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53E9" w14:textId="77777777" w:rsidR="009316C4" w:rsidRPr="00F76C7D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7C817E4" wp14:editId="42494BE3">
            <wp:extent cx="420750" cy="612000"/>
            <wp:effectExtent l="0" t="0" r="0" b="0"/>
            <wp:docPr id="10" name="Рисунок 10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текст, картин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EC01" w14:textId="77777777" w:rsidR="009316C4" w:rsidRPr="00F76C7D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7442E4D0" w14:textId="77777777" w:rsidR="009316C4" w:rsidRPr="00F76C7D" w:rsidRDefault="009316C4" w:rsidP="009316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50E28B" w14:textId="77777777" w:rsidR="009316C4" w:rsidRPr="00F76C7D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4B0FC663" w14:textId="77777777" w:rsidR="009316C4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НЕКРАСОВСЬКИЙ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373AA047" w14:textId="77777777" w:rsidR="009316C4" w:rsidRPr="00F76C7D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5F23953D" w14:textId="77777777" w:rsidR="009316C4" w:rsidRPr="00F76C7D" w:rsidRDefault="009316C4" w:rsidP="00931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213001" w14:textId="77777777" w:rsidR="009316C4" w:rsidRDefault="009316C4" w:rsidP="0093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B9750" w14:textId="77777777" w:rsidR="009316C4" w:rsidRPr="00F76C7D" w:rsidRDefault="009316C4" w:rsidP="0093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1828C922" w14:textId="77777777" w:rsidR="009316C4" w:rsidRPr="00F76C7D" w:rsidRDefault="009316C4" w:rsidP="0093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8D47F" w14:textId="77777777" w:rsidR="009316C4" w:rsidRPr="00F76C7D" w:rsidRDefault="009316C4" w:rsidP="00931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D005A" w14:textId="184E8D09" w:rsidR="009316C4" w:rsidRDefault="009316C4" w:rsidP="009316C4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с. Некрасове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к</w:t>
      </w:r>
    </w:p>
    <w:p w14:paraId="0DC34C0C" w14:textId="77777777" w:rsidR="009316C4" w:rsidRDefault="009316C4" w:rsidP="009316C4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BBABF" w14:textId="0C33FDA1" w:rsidR="009316C4" w:rsidRDefault="009316C4" w:rsidP="009316C4">
      <w:pPr>
        <w:rPr>
          <w:rFonts w:ascii="Times New Roman" w:hAnsi="Times New Roman" w:cs="Times New Roman"/>
          <w:b/>
          <w:sz w:val="28"/>
          <w:szCs w:val="28"/>
        </w:rPr>
      </w:pPr>
      <w:r w:rsidRPr="00FC0BE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  атестації</w:t>
      </w:r>
    </w:p>
    <w:p w14:paraId="5EB7BECB" w14:textId="4195D28B" w:rsidR="009316C4" w:rsidRDefault="009316C4" w:rsidP="00931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14:paraId="2BBAFC28" w14:textId="4BE19ABD" w:rsidR="009316C4" w:rsidRDefault="009316C4" w:rsidP="00F30C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C4">
        <w:rPr>
          <w:rFonts w:ascii="Times New Roman" w:hAnsi="Times New Roman" w:cs="Times New Roman"/>
          <w:bCs/>
          <w:sz w:val="28"/>
          <w:szCs w:val="28"/>
        </w:rPr>
        <w:t xml:space="preserve">        Відповідно до </w:t>
      </w:r>
      <w:r>
        <w:rPr>
          <w:rFonts w:ascii="Times New Roman" w:hAnsi="Times New Roman" w:cs="Times New Roman"/>
          <w:bCs/>
          <w:sz w:val="28"/>
          <w:szCs w:val="28"/>
        </w:rPr>
        <w:t>Законів України «Про освіту»</w:t>
      </w:r>
      <w:r w:rsidR="00F30C1E">
        <w:rPr>
          <w:rFonts w:ascii="Times New Roman" w:hAnsi="Times New Roman" w:cs="Times New Roman"/>
          <w:bCs/>
          <w:sz w:val="28"/>
          <w:szCs w:val="28"/>
        </w:rPr>
        <w:t xml:space="preserve"> ст.50</w:t>
      </w:r>
      <w:r>
        <w:rPr>
          <w:rFonts w:ascii="Times New Roman" w:hAnsi="Times New Roman" w:cs="Times New Roman"/>
          <w:bCs/>
          <w:sz w:val="28"/>
          <w:szCs w:val="28"/>
        </w:rPr>
        <w:t>, «Про повну загальну середню освіту»</w:t>
      </w:r>
      <w:r w:rsidR="00F30C1E">
        <w:rPr>
          <w:rFonts w:ascii="Times New Roman" w:hAnsi="Times New Roman" w:cs="Times New Roman"/>
          <w:bCs/>
          <w:sz w:val="28"/>
          <w:szCs w:val="28"/>
        </w:rPr>
        <w:t xml:space="preserve"> ст.48, Типового Положення про атестацію педагогічних працівників. Рішення атестаційної комісії закладу (протокол № 5 від 28.03.2023 року),</w:t>
      </w:r>
    </w:p>
    <w:p w14:paraId="28FA18BB" w14:textId="18BEB892" w:rsidR="00F30C1E" w:rsidRDefault="00F30C1E" w:rsidP="009316C4">
      <w:pPr>
        <w:rPr>
          <w:rFonts w:ascii="Times New Roman" w:hAnsi="Times New Roman" w:cs="Times New Roman"/>
          <w:bCs/>
          <w:sz w:val="28"/>
          <w:szCs w:val="28"/>
        </w:rPr>
      </w:pPr>
      <w:r w:rsidRPr="00F30C1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67BB87DD" w14:textId="62EB80D2" w:rsidR="00F30C1E" w:rsidRDefault="00F30C1E" w:rsidP="00F30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Присвоїти кваліфікаційну категорію «спеціаліст </w:t>
      </w:r>
      <w:r w:rsidR="00DC367A">
        <w:rPr>
          <w:rFonts w:ascii="Times New Roman" w:hAnsi="Times New Roman" w:cs="Times New Roman"/>
          <w:bCs/>
          <w:sz w:val="28"/>
          <w:szCs w:val="28"/>
        </w:rPr>
        <w:t>другої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категорії</w:t>
      </w:r>
      <w:r w:rsidR="00DC367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учителю фізичної культури (зовнішній сумісник)</w:t>
      </w:r>
      <w:r w:rsidR="000F428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Войтович Олені Михайлівні</w:t>
      </w:r>
      <w:r w:rsidR="000F4289">
        <w:rPr>
          <w:rFonts w:ascii="Times New Roman" w:hAnsi="Times New Roman" w:cs="Times New Roman"/>
          <w:bCs/>
          <w:sz w:val="28"/>
          <w:szCs w:val="28"/>
        </w:rPr>
        <w:t>, встановивши 12 тарифний розряд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589AFAA" w14:textId="74F8CFC1" w:rsidR="00F30C1E" w:rsidRDefault="00F30C1E" w:rsidP="00F30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Присвоїти кваліфікаційну категорію «спеціаліст </w:t>
      </w:r>
      <w:r w:rsidR="00DC367A">
        <w:rPr>
          <w:rFonts w:ascii="Times New Roman" w:hAnsi="Times New Roman" w:cs="Times New Roman"/>
          <w:bCs/>
          <w:sz w:val="28"/>
          <w:szCs w:val="28"/>
        </w:rPr>
        <w:t>першої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категорії» учителю музичного мистецтва та </w:t>
      </w:r>
      <w:r w:rsidR="000F4289">
        <w:rPr>
          <w:rFonts w:ascii="Times New Roman" w:hAnsi="Times New Roman" w:cs="Times New Roman"/>
          <w:bCs/>
          <w:sz w:val="28"/>
          <w:szCs w:val="28"/>
        </w:rPr>
        <w:t xml:space="preserve">«спеціаліст першої категорії» </w:t>
      </w:r>
      <w:r>
        <w:rPr>
          <w:rFonts w:ascii="Times New Roman" w:hAnsi="Times New Roman" w:cs="Times New Roman"/>
          <w:bCs/>
          <w:sz w:val="28"/>
          <w:szCs w:val="28"/>
        </w:rPr>
        <w:t>педагогу-організатору</w:t>
      </w:r>
      <w:r w:rsidR="000F428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Слободянюк Вікторії Дмитрівні</w:t>
      </w:r>
      <w:r w:rsidR="000F4289">
        <w:rPr>
          <w:rFonts w:ascii="Times New Roman" w:hAnsi="Times New Roman" w:cs="Times New Roman"/>
          <w:bCs/>
          <w:sz w:val="28"/>
          <w:szCs w:val="28"/>
        </w:rPr>
        <w:t>, встановивши 13 тарифний розряд</w:t>
      </w:r>
      <w:r w:rsidR="00685930">
        <w:rPr>
          <w:rFonts w:ascii="Times New Roman" w:hAnsi="Times New Roman" w:cs="Times New Roman"/>
          <w:bCs/>
          <w:sz w:val="28"/>
          <w:szCs w:val="28"/>
        </w:rPr>
        <w:t xml:space="preserve"> (за двома посадами)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9CAAB4" w14:textId="300844A8" w:rsidR="00F30C1E" w:rsidRDefault="00F30C1E" w:rsidP="00F30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Присвоїти кваліфікаційну категорію «провідний бібліотекар»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бібліотекарю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Мацюк Ларисі Петрівні</w:t>
      </w:r>
      <w:r w:rsidR="00685930">
        <w:rPr>
          <w:rFonts w:ascii="Times New Roman" w:hAnsi="Times New Roman" w:cs="Times New Roman"/>
          <w:bCs/>
          <w:sz w:val="28"/>
          <w:szCs w:val="28"/>
        </w:rPr>
        <w:t>, встановивши 12 тарифний розряд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25DB9A" w14:textId="7D22403B" w:rsidR="00607A84" w:rsidRDefault="00607A84" w:rsidP="00607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Бухгалтеру, Волоській О.П., проводити нарахування заробітної плати відповідно до встановлених кваліфікаційних категорій та тарифних розрядів</w:t>
      </w:r>
      <w:r w:rsidR="000F42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2ACAA5" w14:textId="77777777" w:rsidR="00685930" w:rsidRDefault="000F4289" w:rsidP="00685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даного наказу залишаю за соб</w:t>
      </w:r>
      <w:r w:rsidR="0068593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ю.</w:t>
      </w:r>
    </w:p>
    <w:p w14:paraId="52BC3F41" w14:textId="77777777" w:rsidR="00685930" w:rsidRDefault="00685930" w:rsidP="006859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B3BBE" w14:textId="71C5F7B1" w:rsidR="00685930" w:rsidRPr="00685930" w:rsidRDefault="00685930" w:rsidP="006859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38838964"/>
      <w:r w:rsidRPr="00685930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Марія ГРИНЬ</w:t>
      </w:r>
    </w:p>
    <w:bookmarkEnd w:id="0"/>
    <w:p w14:paraId="3FA6C693" w14:textId="77777777" w:rsidR="00CA20C0" w:rsidRPr="00F76C7D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393A06BC" wp14:editId="02213663">
            <wp:extent cx="420750" cy="612000"/>
            <wp:effectExtent l="0" t="0" r="0" b="0"/>
            <wp:docPr id="948709714" name="Рисунок 948709714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текст, картин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CD070" w14:textId="77777777" w:rsidR="00CA20C0" w:rsidRPr="00F76C7D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78754D1F" w14:textId="77777777" w:rsidR="00CA20C0" w:rsidRPr="00F76C7D" w:rsidRDefault="00CA20C0" w:rsidP="00CA20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71CA8F4" w14:textId="77777777" w:rsidR="00CA20C0" w:rsidRPr="00F76C7D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318A7ADF" w14:textId="77777777" w:rsidR="00CA20C0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НЕКРАСОВСЬКИЙ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28989BDF" w14:textId="77777777" w:rsidR="00CA20C0" w:rsidRPr="00F76C7D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01A09235" w14:textId="77777777" w:rsidR="00CA20C0" w:rsidRPr="00F76C7D" w:rsidRDefault="00CA20C0" w:rsidP="00CA20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815A6B7" w14:textId="77777777" w:rsidR="00CA20C0" w:rsidRDefault="00CA20C0" w:rsidP="00CA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A97B72" w14:textId="77777777" w:rsidR="00CA20C0" w:rsidRPr="00F76C7D" w:rsidRDefault="00CA20C0" w:rsidP="00CA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1DF195E7" w14:textId="77777777" w:rsidR="00CA20C0" w:rsidRPr="00F76C7D" w:rsidRDefault="00CA20C0" w:rsidP="00CA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073AB" w14:textId="77777777" w:rsidR="00CA20C0" w:rsidRPr="00F76C7D" w:rsidRDefault="00CA20C0" w:rsidP="00CA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23C2B" w14:textId="3A479FE2" w:rsidR="00CA20C0" w:rsidRDefault="00CA20C0" w:rsidP="00CA20C0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с. Некрасове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DC74D0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14:paraId="443AF751" w14:textId="77777777" w:rsidR="00CA20C0" w:rsidRDefault="00CA20C0" w:rsidP="00CA20C0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EB306" w14:textId="77777777" w:rsidR="00CA20C0" w:rsidRDefault="00CA20C0" w:rsidP="00CA20C0">
      <w:pPr>
        <w:rPr>
          <w:rFonts w:ascii="Times New Roman" w:hAnsi="Times New Roman" w:cs="Times New Roman"/>
          <w:b/>
          <w:sz w:val="28"/>
          <w:szCs w:val="28"/>
        </w:rPr>
      </w:pPr>
      <w:r w:rsidRPr="00FC0BE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результати  атестації</w:t>
      </w:r>
    </w:p>
    <w:p w14:paraId="0B96A36E" w14:textId="77777777" w:rsidR="00CA20C0" w:rsidRDefault="00CA20C0" w:rsidP="00CA2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14:paraId="2D0879EB" w14:textId="67B39729" w:rsidR="00CA20C0" w:rsidRDefault="00CA20C0" w:rsidP="00C24D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C4">
        <w:rPr>
          <w:rFonts w:ascii="Times New Roman" w:hAnsi="Times New Roman" w:cs="Times New Roman"/>
          <w:bCs/>
          <w:sz w:val="28"/>
          <w:szCs w:val="28"/>
        </w:rPr>
        <w:t xml:space="preserve">        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наказу відділу освіти, культури та спорту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Якушинецької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 № 25-к від 06.04.2023 року</w:t>
      </w:r>
      <w:r w:rsidR="00C24D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24D14" w:rsidRPr="00C24D14">
        <w:rPr>
          <w:rFonts w:ascii="Times New Roman" w:hAnsi="Times New Roman" w:cs="Times New Roman"/>
          <w:bCs/>
          <w:sz w:val="28"/>
          <w:szCs w:val="28"/>
        </w:rPr>
        <w:t>Про результати атестації педагогічних</w:t>
      </w:r>
      <w:r w:rsidR="00C2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14" w:rsidRPr="00C24D14">
        <w:rPr>
          <w:rFonts w:ascii="Times New Roman" w:hAnsi="Times New Roman" w:cs="Times New Roman"/>
          <w:bCs/>
          <w:sz w:val="28"/>
          <w:szCs w:val="28"/>
        </w:rPr>
        <w:t>та керівних працівників закладів освіти</w:t>
      </w:r>
      <w:r w:rsidR="00C2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D14" w:rsidRPr="00C24D14">
        <w:rPr>
          <w:rFonts w:ascii="Times New Roman" w:hAnsi="Times New Roman" w:cs="Times New Roman"/>
          <w:bCs/>
          <w:sz w:val="28"/>
          <w:szCs w:val="28"/>
        </w:rPr>
        <w:t>Якушинецької</w:t>
      </w:r>
      <w:proofErr w:type="spellEnd"/>
      <w:r w:rsidR="00C24D14" w:rsidRPr="00C24D14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="00C2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14" w:rsidRPr="00C24D14">
        <w:rPr>
          <w:rFonts w:ascii="Times New Roman" w:hAnsi="Times New Roman" w:cs="Times New Roman"/>
          <w:bCs/>
          <w:sz w:val="28"/>
          <w:szCs w:val="28"/>
        </w:rPr>
        <w:t>атестаційною комісією відділу освіти,</w:t>
      </w:r>
      <w:r w:rsidR="00DC7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14" w:rsidRPr="00C24D14">
        <w:rPr>
          <w:rFonts w:ascii="Times New Roman" w:hAnsi="Times New Roman" w:cs="Times New Roman"/>
          <w:bCs/>
          <w:sz w:val="28"/>
          <w:szCs w:val="28"/>
        </w:rPr>
        <w:t xml:space="preserve">культури та спорту </w:t>
      </w:r>
      <w:proofErr w:type="spellStart"/>
      <w:r w:rsidR="00C24D14" w:rsidRPr="00C24D14">
        <w:rPr>
          <w:rFonts w:ascii="Times New Roman" w:hAnsi="Times New Roman" w:cs="Times New Roman"/>
          <w:bCs/>
          <w:sz w:val="28"/>
          <w:szCs w:val="28"/>
        </w:rPr>
        <w:t>Якушинецької</w:t>
      </w:r>
      <w:proofErr w:type="spellEnd"/>
      <w:r w:rsidR="00DC7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14" w:rsidRPr="00C24D14">
        <w:rPr>
          <w:rFonts w:ascii="Times New Roman" w:hAnsi="Times New Roman" w:cs="Times New Roman"/>
          <w:bCs/>
          <w:sz w:val="28"/>
          <w:szCs w:val="28"/>
        </w:rPr>
        <w:t xml:space="preserve">сільської ради у 2022 – 2023 </w:t>
      </w:r>
      <w:proofErr w:type="spellStart"/>
      <w:r w:rsidR="00C24D14" w:rsidRPr="00C24D14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C24D14" w:rsidRPr="00C24D14">
        <w:rPr>
          <w:rFonts w:ascii="Times New Roman" w:hAnsi="Times New Roman" w:cs="Times New Roman"/>
          <w:bCs/>
          <w:sz w:val="28"/>
          <w:szCs w:val="28"/>
        </w:rPr>
        <w:t>.</w:t>
      </w:r>
      <w:r w:rsidR="00DC74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72C29260" w14:textId="647F025A" w:rsidR="00CA20C0" w:rsidRPr="00DC74D0" w:rsidRDefault="00CA20C0" w:rsidP="00CA2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D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0E7D041C" w14:textId="3E8AF371" w:rsidR="00CA20C0" w:rsidRPr="00CA20C0" w:rsidRDefault="00C24D14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Атестувати на відповідність раніше присвоєній кваліфікаційній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категорії «спеціаліст вищої категорії» та раніше присвоєному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педагогічному званню «старший учитель»:</w:t>
      </w:r>
    </w:p>
    <w:p w14:paraId="094A7177" w14:textId="5B08B3D7" w:rsidR="00CA20C0" w:rsidRPr="00CA20C0" w:rsidRDefault="00C24D14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.1. Гринь Марію Володимирівну – вчителя зарубіжної літератури;</w:t>
      </w:r>
    </w:p>
    <w:p w14:paraId="25C80BA0" w14:textId="2C020A5E" w:rsidR="00CA20C0" w:rsidRPr="00CA20C0" w:rsidRDefault="00C24D14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.2. Мацюк Ларису Петрівну – вчителя географії;</w:t>
      </w:r>
    </w:p>
    <w:p w14:paraId="0672D01F" w14:textId="74C869BE" w:rsidR="00CA20C0" w:rsidRPr="00CA20C0" w:rsidRDefault="00C24D14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A20C0" w:rsidRPr="00CA20C0">
        <w:rPr>
          <w:rFonts w:ascii="Times New Roman" w:hAnsi="Times New Roman" w:cs="Times New Roman"/>
          <w:bCs/>
          <w:sz w:val="28"/>
          <w:szCs w:val="28"/>
        </w:rPr>
        <w:t>.3. Закусила Миколу Івановича – вчителя фізичної культури та предмету</w:t>
      </w:r>
    </w:p>
    <w:p w14:paraId="083E7736" w14:textId="67708A79" w:rsidR="00CA20C0" w:rsidRDefault="00CA20C0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0C0">
        <w:rPr>
          <w:rFonts w:ascii="Times New Roman" w:hAnsi="Times New Roman" w:cs="Times New Roman"/>
          <w:bCs/>
          <w:sz w:val="28"/>
          <w:szCs w:val="28"/>
        </w:rPr>
        <w:t>«Захист України»</w:t>
      </w:r>
      <w:r w:rsidR="00C24D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4E06CF" w14:textId="1B01951F" w:rsidR="00DC74D0" w:rsidRDefault="00DC74D0" w:rsidP="00C24D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Продовжувати розрахунки оплати заробітної плати відповідно до результатів атестації.</w:t>
      </w:r>
    </w:p>
    <w:p w14:paraId="328E0FDC" w14:textId="77777777" w:rsidR="004F6593" w:rsidRDefault="004F6593"/>
    <w:p w14:paraId="1DADFB88" w14:textId="77777777" w:rsidR="00DC74D0" w:rsidRPr="00685930" w:rsidRDefault="00DC74D0" w:rsidP="00DC74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930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Марія ГРИНЬ</w:t>
      </w:r>
    </w:p>
    <w:p w14:paraId="5B63AA19" w14:textId="77777777" w:rsidR="00DC74D0" w:rsidRDefault="00DC74D0"/>
    <w:sectPr w:rsidR="00DC74D0" w:rsidSect="009316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0BC"/>
    <w:multiLevelType w:val="hybridMultilevel"/>
    <w:tmpl w:val="ED08F4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866"/>
    <w:multiLevelType w:val="hybridMultilevel"/>
    <w:tmpl w:val="23364296"/>
    <w:lvl w:ilvl="0" w:tplc="6324E1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2266882">
    <w:abstractNumId w:val="0"/>
  </w:num>
  <w:num w:numId="2" w16cid:durableId="192587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5"/>
    <w:rsid w:val="00030B85"/>
    <w:rsid w:val="000F4289"/>
    <w:rsid w:val="004F6593"/>
    <w:rsid w:val="00607A84"/>
    <w:rsid w:val="00685930"/>
    <w:rsid w:val="009316C4"/>
    <w:rsid w:val="00A454DC"/>
    <w:rsid w:val="00C24D14"/>
    <w:rsid w:val="00CA20C0"/>
    <w:rsid w:val="00DC367A"/>
    <w:rsid w:val="00DC74D0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16F0"/>
  <w15:chartTrackingRefBased/>
  <w15:docId w15:val="{E105299E-668F-4E25-B5F6-02D6A09E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Mariya Gryn</cp:lastModifiedBy>
  <cp:revision>3</cp:revision>
  <cp:lastPrinted>2023-06-28T07:06:00Z</cp:lastPrinted>
  <dcterms:created xsi:type="dcterms:W3CDTF">2023-03-28T18:21:00Z</dcterms:created>
  <dcterms:modified xsi:type="dcterms:W3CDTF">2023-06-28T07:10:00Z</dcterms:modified>
</cp:coreProperties>
</file>