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5EF9" w14:textId="77777777" w:rsidR="00CF1095" w:rsidRDefault="00CF1095" w:rsidP="00CF1095">
      <w:pPr>
        <w:jc w:val="center"/>
        <w:rPr>
          <w:rFonts w:ascii="Times New Roman" w:hAnsi="Times New Roman" w:cs="Times New Roman"/>
        </w:rPr>
      </w:pPr>
    </w:p>
    <w:p w14:paraId="07AEB957" w14:textId="6F6D8AB9" w:rsidR="0083705E" w:rsidRPr="009B6DED" w:rsidRDefault="0083705E" w:rsidP="0083705E">
      <w:pPr>
        <w:ind w:left="6096" w:hanging="6096"/>
        <w:rPr>
          <w:rFonts w:ascii="Play" w:eastAsia="Play" w:hAnsi="Play" w:cs="Play"/>
          <w:i/>
          <w:color w:val="000000"/>
          <w:sz w:val="28"/>
          <w:szCs w:val="28"/>
          <w:lang w:val="uk-UA"/>
        </w:rPr>
      </w:pPr>
      <w:r>
        <w:rPr>
          <w:rFonts w:ascii="Play" w:eastAsia="Play" w:hAnsi="Play" w:cs="Play"/>
          <w:i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Play" w:eastAsia="Play" w:hAnsi="Play" w:cs="Play"/>
          <w:i/>
          <w:color w:val="000000"/>
          <w:sz w:val="28"/>
          <w:szCs w:val="28"/>
          <w:lang w:val="uk-UA"/>
        </w:rPr>
        <w:t xml:space="preserve">                            </w:t>
      </w:r>
      <w:r w:rsidRPr="003000CE">
        <w:rPr>
          <w:rFonts w:ascii="Play" w:eastAsia="Play" w:hAnsi="Play" w:cs="Play"/>
          <w:i/>
          <w:color w:val="000000"/>
          <w:sz w:val="28"/>
          <w:szCs w:val="28"/>
          <w:lang w:val="uk-UA"/>
        </w:rPr>
        <w:t>ЗАТВЕРД</w:t>
      </w:r>
      <w:r>
        <w:rPr>
          <w:rFonts w:ascii="Play" w:eastAsia="Play" w:hAnsi="Play" w:cs="Play"/>
          <w:i/>
          <w:color w:val="000000"/>
          <w:sz w:val="28"/>
          <w:szCs w:val="28"/>
          <w:lang w:val="uk-UA"/>
        </w:rPr>
        <w:t>ЖУЮ</w:t>
      </w:r>
      <w:r>
        <w:rPr>
          <w:rFonts w:ascii="Play" w:eastAsia="Play" w:hAnsi="Play" w:cs="Play"/>
          <w:i/>
          <w:color w:val="000000"/>
          <w:sz w:val="28"/>
          <w:szCs w:val="28"/>
          <w:lang w:val="uk-UA"/>
        </w:rPr>
        <w:t xml:space="preserve">                            №___   від        .08.202</w:t>
      </w:r>
      <w:r w:rsidR="009A245E">
        <w:rPr>
          <w:rFonts w:ascii="Play" w:eastAsia="Play" w:hAnsi="Play" w:cs="Play"/>
          <w:i/>
          <w:color w:val="000000"/>
          <w:sz w:val="28"/>
          <w:szCs w:val="28"/>
          <w:lang w:val="uk-UA"/>
        </w:rPr>
        <w:t>3</w:t>
      </w:r>
      <w:r>
        <w:rPr>
          <w:rFonts w:ascii="Play" w:eastAsia="Play" w:hAnsi="Play" w:cs="Play"/>
          <w:i/>
          <w:color w:val="000000"/>
          <w:sz w:val="28"/>
          <w:szCs w:val="28"/>
          <w:lang w:val="uk-UA"/>
        </w:rPr>
        <w:t xml:space="preserve">р                   </w:t>
      </w:r>
      <w:r w:rsidRPr="009B6DED">
        <w:rPr>
          <w:rFonts w:ascii="Play" w:eastAsia="Play" w:hAnsi="Play" w:cs="Play"/>
          <w:i/>
          <w:color w:val="000000"/>
          <w:sz w:val="28"/>
          <w:szCs w:val="28"/>
          <w:lang w:val="uk-UA"/>
        </w:rPr>
        <w:t>Директор</w:t>
      </w:r>
      <w:r>
        <w:rPr>
          <w:rFonts w:ascii="Play" w:eastAsia="Play" w:hAnsi="Play" w:cs="Play"/>
          <w:i/>
          <w:color w:val="000000"/>
          <w:sz w:val="28"/>
          <w:szCs w:val="28"/>
          <w:lang w:val="uk-UA"/>
        </w:rPr>
        <w:t xml:space="preserve"> </w:t>
      </w:r>
      <w:r w:rsidRPr="009B6DED">
        <w:rPr>
          <w:rFonts w:ascii="Play" w:eastAsia="Play" w:hAnsi="Play" w:cs="Play"/>
          <w:i/>
          <w:sz w:val="28"/>
          <w:szCs w:val="28"/>
          <w:lang w:val="uk-UA"/>
        </w:rPr>
        <w:t>КЗ</w:t>
      </w:r>
      <w:r>
        <w:rPr>
          <w:rFonts w:ascii="Play" w:eastAsia="Play" w:hAnsi="Play" w:cs="Play"/>
          <w:i/>
          <w:sz w:val="28"/>
          <w:szCs w:val="28"/>
          <w:lang w:val="uk-UA"/>
        </w:rPr>
        <w:t xml:space="preserve"> </w:t>
      </w:r>
      <w:r w:rsidRPr="009B6DED">
        <w:rPr>
          <w:rFonts w:ascii="Play" w:eastAsia="Play" w:hAnsi="Play" w:cs="Play"/>
          <w:i/>
          <w:sz w:val="28"/>
          <w:szCs w:val="28"/>
          <w:lang w:val="uk-UA"/>
        </w:rPr>
        <w:t>«Некрасовський ліцей</w:t>
      </w:r>
      <w:r>
        <w:rPr>
          <w:rFonts w:ascii="Play" w:eastAsia="Play" w:hAnsi="Play" w:cs="Play"/>
          <w:i/>
          <w:sz w:val="28"/>
          <w:szCs w:val="28"/>
          <w:lang w:val="uk-UA"/>
        </w:rPr>
        <w:t xml:space="preserve">           </w:t>
      </w:r>
      <w:r w:rsidRPr="009B6DED">
        <w:rPr>
          <w:rFonts w:ascii="Play" w:eastAsia="Play" w:hAnsi="Play" w:cs="Play"/>
          <w:i/>
          <w:sz w:val="28"/>
          <w:szCs w:val="28"/>
          <w:lang w:val="uk-UA"/>
        </w:rPr>
        <w:t>Якушинецької сільської ради  Вінницької області»</w:t>
      </w:r>
      <w:r w:rsidRPr="009B6DED">
        <w:rPr>
          <w:rFonts w:ascii="Play" w:eastAsia="Play" w:hAnsi="Play" w:cs="Play"/>
          <w:i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</w:p>
    <w:p w14:paraId="550905B6" w14:textId="77777777" w:rsidR="0083705E" w:rsidRDefault="0083705E" w:rsidP="0083705E">
      <w:pPr>
        <w:pStyle w:val="1"/>
        <w:pBdr>
          <w:top w:val="nil"/>
          <w:left w:val="nil"/>
          <w:bottom w:val="nil"/>
          <w:right w:val="nil"/>
          <w:between w:val="nil"/>
        </w:pBdr>
        <w:rPr>
          <w:rFonts w:ascii="Play" w:eastAsia="Play" w:hAnsi="Play" w:cs="Play"/>
          <w:color w:val="000000"/>
          <w:sz w:val="52"/>
          <w:szCs w:val="52"/>
        </w:rPr>
      </w:pPr>
      <w:r>
        <w:rPr>
          <w:rFonts w:ascii="Play" w:eastAsia="Play" w:hAnsi="Play" w:cs="Play"/>
          <w:i/>
          <w:color w:val="000000"/>
          <w:sz w:val="28"/>
          <w:szCs w:val="28"/>
        </w:rPr>
        <w:t xml:space="preserve">                                                                                       ___________     </w:t>
      </w:r>
      <w:r>
        <w:rPr>
          <w:rFonts w:ascii="Play" w:eastAsia="Play" w:hAnsi="Play" w:cs="Play"/>
          <w:i/>
          <w:sz w:val="28"/>
          <w:szCs w:val="28"/>
        </w:rPr>
        <w:t>Гринь М.В.</w:t>
      </w:r>
    </w:p>
    <w:p w14:paraId="4872419C" w14:textId="77777777" w:rsidR="00CF1095" w:rsidRPr="0083705E" w:rsidRDefault="00CF1095" w:rsidP="00CF109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09BF559E" w14:textId="77777777" w:rsidR="0083705E" w:rsidRPr="009B6DED" w:rsidRDefault="0083705E" w:rsidP="0083705E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Comic Sans MS"/>
          <w:b/>
          <w:iCs/>
          <w:color w:val="000000"/>
          <w:sz w:val="96"/>
          <w:szCs w:val="96"/>
        </w:rPr>
      </w:pPr>
      <w:r w:rsidRPr="009B6DED">
        <w:rPr>
          <w:rFonts w:eastAsia="Comic Sans MS"/>
          <w:b/>
          <w:iCs/>
          <w:color w:val="000000"/>
          <w:sz w:val="96"/>
          <w:szCs w:val="96"/>
        </w:rPr>
        <w:t>ПЛАН РОБОТИ</w:t>
      </w:r>
    </w:p>
    <w:p w14:paraId="0C445090" w14:textId="77777777" w:rsidR="0083705E" w:rsidRPr="009B6DED" w:rsidRDefault="0083705E" w:rsidP="0083705E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Comic Sans MS"/>
          <w:b/>
          <w:iCs/>
          <w:color w:val="000000"/>
          <w:sz w:val="18"/>
          <w:szCs w:val="18"/>
        </w:rPr>
      </w:pPr>
    </w:p>
    <w:p w14:paraId="33D366B3" w14:textId="77777777" w:rsidR="0083705E" w:rsidRDefault="0083705E" w:rsidP="0083705E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Comic Sans MS"/>
          <w:b/>
          <w:iCs/>
          <w:color w:val="000000"/>
          <w:sz w:val="70"/>
          <w:szCs w:val="70"/>
        </w:rPr>
      </w:pPr>
      <w:r w:rsidRPr="009B6DED">
        <w:rPr>
          <w:rFonts w:eastAsia="Comic Sans MS"/>
          <w:b/>
          <w:iCs/>
          <w:color w:val="000000"/>
          <w:sz w:val="70"/>
          <w:szCs w:val="70"/>
        </w:rPr>
        <w:t xml:space="preserve">шкільної бібліотеки </w:t>
      </w:r>
      <w:r>
        <w:rPr>
          <w:rFonts w:eastAsia="Comic Sans MS"/>
          <w:b/>
          <w:iCs/>
          <w:color w:val="000000"/>
          <w:sz w:val="70"/>
          <w:szCs w:val="70"/>
        </w:rPr>
        <w:t>К</w:t>
      </w:r>
      <w:r w:rsidRPr="009B6DED">
        <w:rPr>
          <w:rFonts w:eastAsia="Comic Sans MS"/>
          <w:b/>
          <w:iCs/>
          <w:color w:val="000000"/>
          <w:sz w:val="70"/>
          <w:szCs w:val="70"/>
        </w:rPr>
        <w:t xml:space="preserve">омунального закладу </w:t>
      </w:r>
      <w:r>
        <w:rPr>
          <w:rFonts w:eastAsia="Comic Sans MS"/>
          <w:b/>
          <w:iCs/>
          <w:color w:val="000000"/>
          <w:sz w:val="70"/>
          <w:szCs w:val="70"/>
        </w:rPr>
        <w:t>«Н</w:t>
      </w:r>
      <w:r w:rsidRPr="009B6DED">
        <w:rPr>
          <w:rFonts w:eastAsia="Comic Sans MS"/>
          <w:b/>
          <w:iCs/>
          <w:color w:val="000000"/>
          <w:sz w:val="70"/>
          <w:szCs w:val="70"/>
        </w:rPr>
        <w:t>е</w:t>
      </w:r>
      <w:r>
        <w:rPr>
          <w:rFonts w:eastAsia="Comic Sans MS"/>
          <w:b/>
          <w:iCs/>
          <w:color w:val="000000"/>
          <w:sz w:val="70"/>
          <w:szCs w:val="70"/>
        </w:rPr>
        <w:t>к</w:t>
      </w:r>
      <w:r w:rsidRPr="009B6DED">
        <w:rPr>
          <w:rFonts w:eastAsia="Comic Sans MS"/>
          <w:b/>
          <w:iCs/>
          <w:color w:val="000000"/>
          <w:sz w:val="70"/>
          <w:szCs w:val="70"/>
        </w:rPr>
        <w:t>расовськ</w:t>
      </w:r>
      <w:r>
        <w:rPr>
          <w:rFonts w:eastAsia="Comic Sans MS"/>
          <w:b/>
          <w:iCs/>
          <w:color w:val="000000"/>
          <w:sz w:val="70"/>
          <w:szCs w:val="70"/>
        </w:rPr>
        <w:t>ий</w:t>
      </w:r>
      <w:r w:rsidRPr="009B6DED">
        <w:rPr>
          <w:rFonts w:eastAsia="Comic Sans MS"/>
          <w:b/>
          <w:iCs/>
          <w:color w:val="000000"/>
          <w:sz w:val="70"/>
          <w:szCs w:val="70"/>
        </w:rPr>
        <w:t xml:space="preserve"> ліце</w:t>
      </w:r>
      <w:r>
        <w:rPr>
          <w:rFonts w:eastAsia="Comic Sans MS"/>
          <w:b/>
          <w:iCs/>
          <w:color w:val="000000"/>
          <w:sz w:val="70"/>
          <w:szCs w:val="70"/>
        </w:rPr>
        <w:t>й</w:t>
      </w:r>
      <w:r w:rsidRPr="009B6DED">
        <w:rPr>
          <w:rFonts w:eastAsia="Comic Sans MS"/>
          <w:b/>
          <w:iCs/>
          <w:color w:val="000000"/>
          <w:sz w:val="70"/>
          <w:szCs w:val="70"/>
        </w:rPr>
        <w:t xml:space="preserve"> </w:t>
      </w:r>
      <w:r>
        <w:rPr>
          <w:rFonts w:eastAsia="Comic Sans MS"/>
          <w:b/>
          <w:iCs/>
          <w:color w:val="000000"/>
          <w:sz w:val="70"/>
          <w:szCs w:val="70"/>
        </w:rPr>
        <w:t>Якуши</w:t>
      </w:r>
      <w:r w:rsidRPr="009B6DED">
        <w:rPr>
          <w:rFonts w:eastAsia="Comic Sans MS"/>
          <w:b/>
          <w:iCs/>
          <w:color w:val="000000"/>
          <w:sz w:val="70"/>
          <w:szCs w:val="70"/>
        </w:rPr>
        <w:t>нецької сільської ради Вінницької області</w:t>
      </w:r>
      <w:r>
        <w:rPr>
          <w:rFonts w:eastAsia="Comic Sans MS"/>
          <w:b/>
          <w:iCs/>
          <w:color w:val="000000"/>
          <w:sz w:val="70"/>
          <w:szCs w:val="70"/>
        </w:rPr>
        <w:t>»</w:t>
      </w:r>
    </w:p>
    <w:p w14:paraId="5017B851" w14:textId="77777777" w:rsidR="0083705E" w:rsidRPr="009B6DED" w:rsidRDefault="0083705E" w:rsidP="0083705E">
      <w:pPr>
        <w:pStyle w:val="1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eastAsia="Comic Sans MS"/>
          <w:b/>
          <w:iCs/>
          <w:color w:val="000000"/>
          <w:sz w:val="28"/>
          <w:szCs w:val="28"/>
        </w:rPr>
      </w:pPr>
    </w:p>
    <w:p w14:paraId="3906ECB8" w14:textId="56D3B65F" w:rsidR="0083705E" w:rsidRPr="009B6DED" w:rsidRDefault="0083705E" w:rsidP="0083705E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omic Sans MS"/>
          <w:b/>
          <w:iCs/>
          <w:sz w:val="70"/>
          <w:szCs w:val="70"/>
        </w:rPr>
      </w:pPr>
      <w:r w:rsidRPr="009B6DED">
        <w:rPr>
          <w:rFonts w:eastAsia="Comic Sans MS"/>
          <w:b/>
          <w:iCs/>
          <w:color w:val="000000"/>
          <w:sz w:val="70"/>
          <w:szCs w:val="70"/>
        </w:rPr>
        <w:t>на 202</w:t>
      </w:r>
      <w:r w:rsidR="009A245E">
        <w:rPr>
          <w:rFonts w:eastAsia="Comic Sans MS"/>
          <w:b/>
          <w:iCs/>
          <w:color w:val="000000"/>
          <w:sz w:val="70"/>
          <w:szCs w:val="70"/>
        </w:rPr>
        <w:t>3</w:t>
      </w:r>
      <w:r>
        <w:rPr>
          <w:rFonts w:eastAsia="Comic Sans MS"/>
          <w:b/>
          <w:iCs/>
          <w:color w:val="000000"/>
          <w:sz w:val="70"/>
          <w:szCs w:val="70"/>
        </w:rPr>
        <w:t>-</w:t>
      </w:r>
      <w:r w:rsidRPr="009B6DED">
        <w:rPr>
          <w:rFonts w:eastAsia="Comic Sans MS"/>
          <w:b/>
          <w:iCs/>
          <w:color w:val="000000"/>
          <w:sz w:val="70"/>
          <w:szCs w:val="70"/>
        </w:rPr>
        <w:t>202</w:t>
      </w:r>
      <w:r>
        <w:rPr>
          <w:rFonts w:eastAsia="Comic Sans MS"/>
          <w:b/>
          <w:iCs/>
          <w:color w:val="000000"/>
          <w:sz w:val="70"/>
          <w:szCs w:val="70"/>
        </w:rPr>
        <w:t>4</w:t>
      </w:r>
      <w:r>
        <w:rPr>
          <w:rFonts w:eastAsia="Comic Sans MS"/>
          <w:b/>
          <w:iCs/>
          <w:color w:val="000000"/>
          <w:sz w:val="70"/>
          <w:szCs w:val="70"/>
        </w:rPr>
        <w:t xml:space="preserve"> </w:t>
      </w:r>
      <w:r w:rsidRPr="009B6DED">
        <w:rPr>
          <w:rFonts w:eastAsia="Comic Sans MS"/>
          <w:b/>
          <w:iCs/>
          <w:color w:val="000000"/>
          <w:sz w:val="70"/>
          <w:szCs w:val="70"/>
        </w:rPr>
        <w:t>навчальний рік</w:t>
      </w:r>
    </w:p>
    <w:p w14:paraId="59B41AE5" w14:textId="77777777" w:rsidR="0083705E" w:rsidRPr="009B6DED" w:rsidRDefault="0083705E" w:rsidP="0083705E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omic Sans MS"/>
          <w:b/>
          <w:i/>
          <w:sz w:val="70"/>
          <w:szCs w:val="70"/>
        </w:rPr>
      </w:pPr>
    </w:p>
    <w:p w14:paraId="6D78AB0A" w14:textId="77777777" w:rsidR="0083705E" w:rsidRDefault="0083705E" w:rsidP="0083705E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Comic Sans MS"/>
          <w:b/>
          <w:iCs/>
          <w:color w:val="000000"/>
          <w:sz w:val="36"/>
          <w:szCs w:val="36"/>
        </w:rPr>
      </w:pPr>
    </w:p>
    <w:p w14:paraId="2BD38166" w14:textId="693B8FB5" w:rsidR="00CF1095" w:rsidRDefault="0083705E" w:rsidP="0083705E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omic Sans MS"/>
          <w:b/>
          <w:iCs/>
          <w:color w:val="000000"/>
          <w:sz w:val="36"/>
          <w:szCs w:val="36"/>
        </w:rPr>
      </w:pPr>
      <w:r w:rsidRPr="009B6DED">
        <w:rPr>
          <w:rFonts w:eastAsia="Comic Sans MS"/>
          <w:b/>
          <w:iCs/>
          <w:color w:val="000000"/>
          <w:sz w:val="36"/>
          <w:szCs w:val="36"/>
        </w:rPr>
        <w:t xml:space="preserve">Завідуюча бібліотекою </w:t>
      </w:r>
      <w:r w:rsidR="00014534">
        <w:rPr>
          <w:rFonts w:eastAsia="Comic Sans MS"/>
          <w:b/>
          <w:iCs/>
          <w:color w:val="000000"/>
          <w:sz w:val="36"/>
          <w:szCs w:val="36"/>
        </w:rPr>
        <w:t xml:space="preserve">  </w:t>
      </w:r>
      <w:r w:rsidRPr="009B6DED">
        <w:rPr>
          <w:rFonts w:eastAsia="Comic Sans MS"/>
          <w:b/>
          <w:iCs/>
          <w:color w:val="000000"/>
          <w:sz w:val="36"/>
          <w:szCs w:val="36"/>
        </w:rPr>
        <w:t>Мацюк Л.П.</w:t>
      </w:r>
    </w:p>
    <w:p w14:paraId="688EF0E4" w14:textId="77777777" w:rsidR="0083705E" w:rsidRDefault="0083705E" w:rsidP="0083705E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omic Sans MS"/>
          <w:b/>
          <w:iCs/>
          <w:color w:val="000000"/>
          <w:sz w:val="36"/>
          <w:szCs w:val="36"/>
        </w:rPr>
      </w:pPr>
    </w:p>
    <w:p w14:paraId="43617B4A" w14:textId="4B58AD64" w:rsidR="0083705E" w:rsidRDefault="0083705E" w:rsidP="0083705E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omic Sans MS"/>
          <w:b/>
          <w:iCs/>
          <w:color w:val="000000"/>
          <w:sz w:val="36"/>
          <w:szCs w:val="36"/>
        </w:rPr>
      </w:pPr>
      <w:r>
        <w:rPr>
          <w:rFonts w:eastAsia="Comic Sans MS"/>
          <w:b/>
          <w:iCs/>
          <w:color w:val="000000"/>
          <w:sz w:val="36"/>
          <w:szCs w:val="36"/>
        </w:rPr>
        <w:t>2023</w:t>
      </w:r>
    </w:p>
    <w:p w14:paraId="2400C14D" w14:textId="77777777" w:rsidR="0083705E" w:rsidRPr="0083705E" w:rsidRDefault="0083705E" w:rsidP="0083705E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Comic Sans MS"/>
          <w:b/>
          <w:iCs/>
          <w:color w:val="000000"/>
          <w:sz w:val="36"/>
          <w:szCs w:val="36"/>
        </w:rPr>
      </w:pPr>
    </w:p>
    <w:p w14:paraId="1DBA5E09" w14:textId="77777777" w:rsidR="0083705E" w:rsidRPr="0083705E" w:rsidRDefault="0083705E" w:rsidP="00B855D6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Аналіз роботи </w:t>
      </w:r>
    </w:p>
    <w:p w14:paraId="11B62E41" w14:textId="77777777" w:rsidR="0083705E" w:rsidRPr="0083705E" w:rsidRDefault="0083705E" w:rsidP="00B855D6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шкільної бібліотеки  КЗ «Некрасовський ліцей»</w:t>
      </w:r>
    </w:p>
    <w:p w14:paraId="151922D2" w14:textId="77777777" w:rsidR="0083705E" w:rsidRPr="0083705E" w:rsidRDefault="0083705E" w:rsidP="00B855D6">
      <w:pPr>
        <w:spacing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за  2022-2023 </w:t>
      </w:r>
      <w:proofErr w:type="spellStart"/>
      <w:r w:rsidRPr="008370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н.р</w:t>
      </w:r>
      <w:proofErr w:type="spellEnd"/>
      <w:r w:rsidRPr="0083705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14:paraId="00599667" w14:textId="77777777" w:rsidR="0083705E" w:rsidRPr="0083705E" w:rsidRDefault="0083705E" w:rsidP="0083705E">
      <w:pPr>
        <w:tabs>
          <w:tab w:val="left" w:pos="5925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Головною метою бібліотеки був пошук, отримання й передача інформації, популяризація дитячої, юнацької та методичної літератури, а також надання інформаційної, методичної допомоги учням і педагогам у забезпеченні їхніх інформаційних потреб.</w:t>
      </w:r>
    </w:p>
    <w:p w14:paraId="07EBA52B" w14:textId="77777777" w:rsidR="0083705E" w:rsidRPr="0083705E" w:rsidRDefault="0083705E" w:rsidP="0083705E">
      <w:pPr>
        <w:tabs>
          <w:tab w:val="left" w:pos="5925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Шкільна бібліотека здійснювала свою роботу відповідно до Положення „Про бібліотеку загальноосвітнього навчального закладу” та вимог навчально-виховного процесу ліцею, задовольняла потреби дитини в пізнанні навколишнього світу, визначення свого місця у ньому, у вивченні історії та культури свого краю, природи та побуту рідного краю в якому народилася й живе. </w:t>
      </w:r>
    </w:p>
    <w:p w14:paraId="2C2AC0E5" w14:textId="77777777" w:rsidR="0083705E" w:rsidRDefault="0083705E" w:rsidP="0083705E">
      <w:pPr>
        <w:tabs>
          <w:tab w:val="left" w:pos="5925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Головне завдання шкільної бібліотеки і бібліотекаря – навчити дитину любити книгу, учнів – читачів – користуватися бібліотекою, її фондами, довідково – бібліографічним апаратом, а також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основними завданнями шкільної бібліотеки були: сприяти реалізації державної політики в галузі освіти;- виховувати у школярів інформаційну культуру, культуру читання, формувати вміння користуватися бібліотекою, її послугами, довідковим апаратом;- сприяти самоосвіті учнів та педагогів за допомогою різних форм і методів бібліотечної роботи- виховання патріотизму</w:t>
      </w:r>
    </w:p>
    <w:p w14:paraId="710407C5" w14:textId="77777777" w:rsidR="0083705E" w:rsidRDefault="0083705E" w:rsidP="0083705E">
      <w:pPr>
        <w:tabs>
          <w:tab w:val="left" w:pos="5925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Найважливішим завданням шкільної бібліотеки є також якісне і своєчасне забезпечення підручниками всіх учнів ліцею, з яким успішно впоралась бібліотека Некрасовського ліцею. Задачі, які стоять перед бібліотекою для виконання цього завдання: облік, обробка, розміщення підручників, зберігання фонду, робота з каталогом.</w:t>
      </w:r>
    </w:p>
    <w:p w14:paraId="2A5EAEF1" w14:textId="6983669A" w:rsidR="0083705E" w:rsidRPr="0083705E" w:rsidRDefault="0083705E" w:rsidP="0083705E">
      <w:pPr>
        <w:tabs>
          <w:tab w:val="left" w:pos="5925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Осн</w:t>
      </w:r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овне, що визначає, обумовлює атмосферу життя нашого суспільства на сучасному етапі, - це надихаюча творчість, пошуки нових технологій, нетрадиційних шляхів, які дозволяють нам позбутися тягаря застарілих проблем. Саме з такої позиції хотілося б оцінити найближчі перспективи бібліотечної роботи з дітьми. Саме бібліотекар розуміла і пояснювала всім: дитяча та юнацька книга – це не просто джерело інформації. Це привід для роздумів, спілкування, вибору самостійної життєвої позиції, ідеалу. Дитина бачить у книзі магічну силу, яка може схвилювати, порадувати, вразити, дати відповіді на запитання, які ставить перед нею життя.</w:t>
      </w:r>
    </w:p>
    <w:p w14:paraId="0D6A0A40" w14:textId="77777777" w:rsidR="0083705E" w:rsidRPr="0083705E" w:rsidRDefault="0083705E" w:rsidP="0083705E">
      <w:pPr>
        <w:tabs>
          <w:tab w:val="left" w:pos="5925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У Некрасовському ліцеї шкільна бібліотека – саме та крапка на карті села, де зароджуються і горять найбільш яскраві думки і почуття, саме вона – центр духовної культури, де закладається духовне здоров'я нації. Тож шкільний бібліотекар протягом року доносив до учнів знання, накопичені життєвою мудрістю багатьох поколінь, бо молоді люди, що навчаються – це наше майбутнє. Я впевнено можу сказати, що бібліотека наша стала центром духовного становлення особистості, духовної культури учнів, надбань вітчизняної і світової культури. Роботу свою я проводжу згідно з річним планом, спрямовую її, виходячи з основних документів про школу, про бібліотеку, які визначають стратегічні завдання, напрямки і шляхи модернізації освіти і виховання.</w:t>
      </w:r>
    </w:p>
    <w:p w14:paraId="381803A8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Протягом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року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проводилися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рейди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перевірки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підручників, заходи,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допомагають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зберегти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підручник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вчать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учнів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дбайливому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ставленню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книги. Проводиться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відповідна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робота з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боржниками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Бібліотечним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активом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збереження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шкільних підручників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рейди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щодо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оцінки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стану підручників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учнів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школи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C5105AC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Основними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функціями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шкільної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 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бібліотеки</w:t>
      </w:r>
      <w:proofErr w:type="spellEnd"/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є: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навчальна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виховна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інформаційна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пізнавальна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розвиваюча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культурологічна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змістом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фонд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бібліотеки </w:t>
      </w:r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представлений  різногалузевою</w:t>
      </w:r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 літературою: історичною,  художньою,  природничо-науковою,суспільно-політичною  (в тому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числі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педагогічною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психологічною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мовознавством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літературознавством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також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довідкової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(словники,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довідники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енциклопедії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бібліографічні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покажчики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 </w:t>
      </w:r>
    </w:p>
    <w:p w14:paraId="1B534F75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Вилучення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застарілої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змістом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фізично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зношеної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літератури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проводилося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дуже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обережно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з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урахуванням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доцільності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  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Вилучалися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лише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застарілі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періодичні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видання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61C0947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початку</w:t>
      </w:r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навчального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року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було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забезпечено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усіх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вчителів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учнів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навчальними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підручниками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навчально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-методичною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літературою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802AE93" w14:textId="74095823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Протягом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року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бібліотеці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проводилися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різні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заходи.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Активно та цікаво пройшов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Всеукраїнськ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місячник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шкільних бібліотек (з 01.10.20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22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31.10.20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22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р.)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, який в цьому році проходить під гаслом "В нас єдина мета Україна свята, нездоланна ніким і ніколи"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час проведення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місячника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здійснено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ряд заходів,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бесіди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«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внесок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перемогу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над ворогом»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(8клас)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дискусії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11клас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«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Захист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обов’язок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кожного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громадянина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?», «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достатньо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одного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патріотизму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захисту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?»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(7клас);  бесіди: «Нам українською судилось говорити» (9кл); літературні ігри: «Українські прислів’я та приказки» (6кл), слайд-презентації: «Українські поети – захисники Вітчизни» (5-бкл);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смайл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-опитування: «Що таке патріотизм?»; інформаційний паркан за тематикою Всеукраїнського місячника: (протягом дня в бібліотеці на імпровізованому паркані (стінній газеті)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 xml:space="preserve">учні розміщували короткі інформаційні повідомлення, вислови, малюнки, світлини про Україну); створення куточка пам’яті: «У полум’ї боїв за Україну»; День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бібліотворчості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 «Подарунок для героя» – майстер-класи зі створення патріотичних саморобок (малюнків, аплікацій), відзначення кращих читачів бібліотеки, які долучилися до організації та проведення місячника.</w:t>
      </w:r>
    </w:p>
    <w:p w14:paraId="48C43AC9" w14:textId="77777777" w:rsid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Більшість з заходів були висвітлені на сторінці навчального закладу у Фейсбук, зокрема,  на початку місячника відбувся відкритий захід «Книга - твій друг!», учні молодшої школи 3-го класу побували на бібліотечному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уроці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- кіножурналі «Книга - твій друг!» який провела для них бібліотекар Мацюк Лариса Петрівна. Любов до книги виховується з дитинства. Діти, які читають, стають дорослими, які думають. Щоб зацікавити дітей, мотивувати їх до читання, важливо знайомити їх з історією виникнення книжки, її основними елементами, формувати бібліотечно-бібліографічні вміння та навички, любов та шанобливе ставлення до книги. </w:t>
      </w:r>
    </w:p>
    <w:p w14:paraId="35B0B122" w14:textId="6F4F1ACE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Протягом другого тижня Місячника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ліцеїсти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7-го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класу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змогу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прийняти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заході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"Ми,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українці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вільний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незламний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народ!» Про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неймовірну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силу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українського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народу, про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особливі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умови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реалії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сьогодення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проговорили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бібліотечного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уроку. Разом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пригадали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історичне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коріння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нашої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незламної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нації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вшанувавши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усіх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загиблих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героїв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Поняття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єдності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згуртованості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набули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особливого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значення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неймовірної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сили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кожному з нас. Таки-так, ми –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непереможна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нація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!</w:t>
      </w:r>
    </w:p>
    <w:p w14:paraId="56884389" w14:textId="55F88FD6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Також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л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іцеїсти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5–Б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асу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змогу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побувати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відкритому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бібліотечному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уроці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Пухнастий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батальйон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Як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тварини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допомагають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війні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.»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проходив в рамках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Всеукраїнського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місячника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шкільних бібліотек. Собаки,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помічники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людини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не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лишаються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осторонь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війни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Вони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теж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допомагають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боротьбі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російським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агресором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беруть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участь 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розмінуванні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патрулюють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вулиці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виявляють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ДРГ,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боронять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блокпости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евакуюють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людей з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гарячих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точок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волонтерять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навіть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збирають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гуманітарну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допомогу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Серед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інших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найбільше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прославився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пес Патрон,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працює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сапером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Але не Патроном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єдиним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розповіла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пухнастий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батальйон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разом з людьми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захищає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бібліотекар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Мацюк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Л.П. 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познайомила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через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презентацію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читачів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вівчаркою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Кейт, яка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патрулює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київське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метро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шукає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вибухівку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Лабрадором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Арчі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шукає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зброю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Блогером котом Степаном- волонтером 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іншими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нашими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улюбленцями-захисниками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 (матеріали цих заходів висвітлені на сторінці навчального закладу у Фейсбук)</w:t>
      </w:r>
    </w:p>
    <w:p w14:paraId="4493C4F9" w14:textId="77777777" w:rsidR="0083705E" w:rsidRPr="0083705E" w:rsidRDefault="0083705E" w:rsidP="0083705E">
      <w:pPr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Насичено та цікаво пройшов у стінах навчального заходу і День шкільних бібліотек 30вересня 2023р.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Книга приходить до кожного з нас 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дитинстві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І тому дуже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важлива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перша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зустріч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дитини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книгою, з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бібліотекою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Всеукраїнський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день бібліотек на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зустріч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книгою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бібліотекою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завітали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ліцеісти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Відкритий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 xml:space="preserve">бібліотечний урок "Знайомство з бібліотекою" пройшов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пізнавально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Бібліотекар  показала дітям де знаходяться книги для початкових класів, а також розповіла про правила користування бібліотекою та правила поведінки у ній.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Подорожуючи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бібліотекою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діти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познайомилися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Їжачком-читайликом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його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подругою Мишкою,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згадали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відгадали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загадки,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складали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пазли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Після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цього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першачки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подивилися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відео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"Два котики 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бібліотеці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та за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активну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участь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отримали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подарунки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закладки для книг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бібліотекаря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Лариси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Петрівни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3F85501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Вже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стало доброю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традицією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бібліотекаря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Мацюк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Лариси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Всеукраїнський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день бібліотек (30вересня)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свято для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ліцеістів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других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Посвята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читачі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Людина, яка любить 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вміє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читати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має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багато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розумних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вірних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друзів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Друзі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книги! З ними вона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зустрічається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дитинстві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не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розлучається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старості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З метою розширення читацького світогляду, уявлення учнів про значення книг у житті людини, сприяння розвитку допитливості, інтересу до книжок, для пошуку відповідей на запитання; формування читацьких смаків, виховання любові та бережливого ставлення до книжок, прагнення до знань відбулася посвята другокласників в читачі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(матеріали і цих заходів висвітлені на сторінці навчального закладу у Фейсбук )</w:t>
      </w:r>
    </w:p>
    <w:p w14:paraId="18E1EB52" w14:textId="77777777" w:rsidR="0083705E" w:rsidRPr="0083705E" w:rsidRDefault="0083705E" w:rsidP="0083705E">
      <w:pPr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25 листопада 2022 року,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напередодні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90-ї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річниці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Голодомору,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відбулося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ряд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заходів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учнів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ліцею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Один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із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них,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11класу разом з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бібліотекарем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Ларисою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Петрівною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підготували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захід-реквієм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Пам'ятаємо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отже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перемогли! «Голодомор 1932–1933» –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моральний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обов'язок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перед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теперішніми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майбутніми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поколіннями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».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опрацювали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літературу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 Голодомор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підготували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стіннівку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Голодний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- 1933рік»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Щороку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четверту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суботу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листопада Україна 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світ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вшановують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пам’ять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жертв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Мільйони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українців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загинули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тоді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сьогодні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росія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продовжує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знищувати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 народ. Та ми не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припиняємо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нашу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боротьбу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агресором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ми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допомагаємо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зерном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країнам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де 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сьогодні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існує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поняття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голоду, ми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об'єднані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незламні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шляху</w:t>
      </w:r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перемоги</w:t>
      </w:r>
    </w:p>
    <w:p w14:paraId="2E0D6841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Щороку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відзначається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День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пам’яті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жертв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голодоморів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нагода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згадати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історію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вшанувати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тих,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чиє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зруйноване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знищене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страшні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часи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сталінського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режиму.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Українці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ніколи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байдужі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цієї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трагедії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зокрема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про акт геноциду писали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свої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твори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українські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письменники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Голодомор став темою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багатьох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мистецьких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творів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розуміти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через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пройшли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наші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предки,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відчути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яку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складну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історію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переживала Україна 90років тому, для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учнів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ліцею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бібліотекарем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Мацюк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Л.П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проведено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бібліотечний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урок у 5-Б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«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Письменники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 Голодомор», у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якому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розкривається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тема Голодомору.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(матеріали заходів про голодомор висвітлені на сторінці навчального закладу у Фейсбук )</w:t>
      </w:r>
    </w:p>
    <w:p w14:paraId="536559AF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ротягом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року  було</w:t>
      </w:r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підготовлено у бібліотеці і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книжкові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виставки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7843495E" w14:textId="459B4BA8" w:rsidR="0083705E" w:rsidRPr="0083705E" w:rsidRDefault="0083705E" w:rsidP="00B855D6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 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«Мій рідний край -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Вінничина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»</w:t>
      </w:r>
      <w:r w:rsidR="00B855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           -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«Новинки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літератури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14:paraId="48629941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     </w:t>
      </w:r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  «</w:t>
      </w:r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Учитель –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звучить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гордо»;</w:t>
      </w:r>
    </w:p>
    <w:p w14:paraId="099E2111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     </w:t>
      </w:r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  «</w:t>
      </w:r>
      <w:proofErr w:type="spellStart"/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Козацькому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роду нема переводу»;</w:t>
      </w:r>
    </w:p>
    <w:p w14:paraId="12674379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     </w:t>
      </w:r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  «</w:t>
      </w:r>
      <w:proofErr w:type="spellStart"/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Гордість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нашого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краю»;</w:t>
      </w:r>
    </w:p>
    <w:p w14:paraId="1E943893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     </w:t>
      </w:r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  «</w:t>
      </w:r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Такого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земля не знала» (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Пам`яті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жертв Голодомору 1932-133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років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);</w:t>
      </w:r>
    </w:p>
    <w:p w14:paraId="374B1B0C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        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Виставка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творів</w:t>
      </w:r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Сковороди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57596550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        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Виставка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«Дня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української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писемності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мови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</w:p>
    <w:p w14:paraId="1B90929E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        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Виставка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Всесвітнього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дня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боротьби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СНІДом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14:paraId="14558819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      </w:t>
      </w:r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  «</w:t>
      </w:r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людини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14:paraId="3052F29C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-        «Цікавий світ енциклопедій» та інші</w:t>
      </w:r>
    </w:p>
    <w:p w14:paraId="7932281B" w14:textId="25C36476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       до міжнародного дня української мови </w:t>
      </w:r>
      <w:r w:rsidR="00B855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«Мова коштовний скарб народу»</w:t>
      </w:r>
    </w:p>
    <w:p w14:paraId="1439810F" w14:textId="512D4C3E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</w:t>
      </w:r>
      <w:r w:rsidR="00B855D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до дня пам’яті Тараса Григоровича Шевченка «Слава Шевченкова - слава України» та інші </w:t>
      </w:r>
    </w:p>
    <w:p w14:paraId="7D18C9A1" w14:textId="77777777" w:rsidR="0083705E" w:rsidRPr="0083705E" w:rsidRDefault="0083705E" w:rsidP="0083705E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виховання бережливого ставлення до книги, підвищення відповідальності за бережливе й правильне використання підручників проведено в класах бібліотечні уроки, а саме: 1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.- «Звідки прийшла до нас книга?», 2-гі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.- «Як друкували вашу книгу?». 3-ті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.- урок-вікторина : «Знай!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Люби!Бережи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!». 4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.- «Твій друг - підручник» 5-ті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.- «Книга та її роль у житті людини». 6-ті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- урок-виставка «Твій підручник – твоє лице». 7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- урок – бесіда «Книги про книги». 8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- бібліотечні уроки: «Нам без книг ніяк не можна», 9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- «Як книга мені допомагає вчитися», 10кл. -«Робота з джерелами інформації», 11-кл -Літературний вернісаж: «Книги – морська глибина»</w:t>
      </w:r>
    </w:p>
    <w:p w14:paraId="3AFC13A2" w14:textId="77777777" w:rsidR="0083705E" w:rsidRPr="0083705E" w:rsidRDefault="0083705E" w:rsidP="0083705E">
      <w:pPr>
        <w:tabs>
          <w:tab w:val="left" w:pos="5925"/>
        </w:tabs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Індивідуально проведено бесіди з батьками тих учнів, які безвідповідально ставляться до збереження навчальної книги,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попереджено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взято розписку про те, що батьки несуть відповідальність про збереження шкільних підручників. Велику позакласну роботу по вихованню бережливого ставлення до навчальної книги проводять класоводи 1-4класів</w:t>
      </w:r>
    </w:p>
    <w:p w14:paraId="738A084A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Бібліотекар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протягом року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брал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участь </w:t>
      </w:r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заходах</w:t>
      </w:r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для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шкільних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бібліотекарів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шкільних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педагогічних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радах, методичних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засіданнях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та творчих групах. </w:t>
      </w:r>
    </w:p>
    <w:p w14:paraId="116CE1F1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lastRenderedPageBreak/>
        <w:t>Бібліотекар постійно працює над підняттям свого фахового рівня, бере участь у вебінарах, конференціях та проходить навчання на освітніх платформах, про що свідчать сертифікати, а саме:</w:t>
      </w:r>
    </w:p>
    <w:p w14:paraId="19249320" w14:textId="77777777" w:rsidR="0083705E" w:rsidRPr="0083705E" w:rsidRDefault="0083705E" w:rsidP="0083705E">
      <w:pPr>
        <w:pStyle w:val="a9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sz w:val="28"/>
          <w:szCs w:val="28"/>
          <w:lang w:val="uk-UA"/>
        </w:rPr>
        <w:t xml:space="preserve">20 травня 2023р.- </w:t>
      </w:r>
      <w:proofErr w:type="spellStart"/>
      <w:r w:rsidRPr="0083705E">
        <w:rPr>
          <w:rFonts w:ascii="Times New Roman" w:hAnsi="Times New Roman" w:cs="Times New Roman"/>
          <w:sz w:val="28"/>
          <w:szCs w:val="28"/>
          <w:lang w:val="uk-UA"/>
        </w:rPr>
        <w:t>м.Рівне</w:t>
      </w:r>
      <w:proofErr w:type="spellEnd"/>
      <w:r w:rsidRPr="0083705E">
        <w:rPr>
          <w:rFonts w:ascii="Times New Roman" w:hAnsi="Times New Roman" w:cs="Times New Roman"/>
          <w:sz w:val="28"/>
          <w:szCs w:val="28"/>
          <w:lang w:val="uk-UA"/>
        </w:rPr>
        <w:t xml:space="preserve"> - учасниця Всеукраїнської (не)конференції у форматі </w:t>
      </w:r>
      <w:proofErr w:type="spellStart"/>
      <w:r w:rsidRPr="0083705E">
        <w:rPr>
          <w:rFonts w:ascii="Times New Roman" w:hAnsi="Times New Roman" w:cs="Times New Roman"/>
          <w:sz w:val="28"/>
          <w:szCs w:val="28"/>
          <w:lang w:val="uk-UA"/>
        </w:rPr>
        <w:t>ЕдКемп</w:t>
      </w:r>
      <w:proofErr w:type="spellEnd"/>
      <w:r w:rsidRPr="0083705E">
        <w:rPr>
          <w:rFonts w:ascii="Times New Roman" w:hAnsi="Times New Roman" w:cs="Times New Roman"/>
          <w:sz w:val="28"/>
          <w:szCs w:val="28"/>
          <w:lang w:val="uk-UA"/>
        </w:rPr>
        <w:t xml:space="preserve"> Україна з теми «Магістральний міні </w:t>
      </w:r>
      <w:proofErr w:type="spellStart"/>
      <w:r w:rsidRPr="0083705E">
        <w:rPr>
          <w:rFonts w:ascii="Times New Roman" w:hAnsi="Times New Roman" w:cs="Times New Roman"/>
          <w:sz w:val="28"/>
          <w:szCs w:val="28"/>
          <w:lang w:val="uk-UA"/>
        </w:rPr>
        <w:t>ЕдКемп</w:t>
      </w:r>
      <w:proofErr w:type="spellEnd"/>
      <w:r w:rsidRPr="0083705E">
        <w:rPr>
          <w:rFonts w:ascii="Times New Roman" w:hAnsi="Times New Roman" w:cs="Times New Roman"/>
          <w:sz w:val="28"/>
          <w:szCs w:val="28"/>
          <w:lang w:val="uk-UA"/>
        </w:rPr>
        <w:t>- Рівне «Як вийти за межі звичайного уроку»»</w:t>
      </w:r>
    </w:p>
    <w:p w14:paraId="2B2CEB6C" w14:textId="77777777" w:rsidR="0083705E" w:rsidRPr="0083705E" w:rsidRDefault="0083705E" w:rsidP="0083705E">
      <w:pPr>
        <w:pStyle w:val="a9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sz w:val="28"/>
          <w:szCs w:val="28"/>
          <w:lang w:val="uk-UA"/>
        </w:rPr>
        <w:t xml:space="preserve">30 травня 2023р. </w:t>
      </w:r>
      <w:proofErr w:type="spellStart"/>
      <w:r w:rsidRPr="0083705E">
        <w:rPr>
          <w:rFonts w:ascii="Times New Roman" w:hAnsi="Times New Roman" w:cs="Times New Roman"/>
          <w:sz w:val="28"/>
          <w:szCs w:val="28"/>
          <w:lang w:val="uk-UA"/>
        </w:rPr>
        <w:t>м.Хмельницький</w:t>
      </w:r>
      <w:proofErr w:type="spellEnd"/>
      <w:r w:rsidRPr="0083705E">
        <w:rPr>
          <w:rFonts w:ascii="Times New Roman" w:hAnsi="Times New Roman" w:cs="Times New Roman"/>
          <w:sz w:val="28"/>
          <w:szCs w:val="28"/>
          <w:lang w:val="uk-UA"/>
        </w:rPr>
        <w:t xml:space="preserve"> - учасниця Всеукраїнської (не)конференції у форматі </w:t>
      </w:r>
      <w:proofErr w:type="spellStart"/>
      <w:r w:rsidRPr="0083705E">
        <w:rPr>
          <w:rFonts w:ascii="Times New Roman" w:hAnsi="Times New Roman" w:cs="Times New Roman"/>
          <w:sz w:val="28"/>
          <w:szCs w:val="28"/>
          <w:lang w:val="uk-UA"/>
        </w:rPr>
        <w:t>ЕдКемп</w:t>
      </w:r>
      <w:proofErr w:type="spellEnd"/>
      <w:r w:rsidRPr="0083705E">
        <w:rPr>
          <w:rFonts w:ascii="Times New Roman" w:hAnsi="Times New Roman" w:cs="Times New Roman"/>
          <w:sz w:val="28"/>
          <w:szCs w:val="28"/>
          <w:lang w:val="uk-UA"/>
        </w:rPr>
        <w:t xml:space="preserve"> Україна з теми «Магістральний міні </w:t>
      </w:r>
      <w:proofErr w:type="spellStart"/>
      <w:r w:rsidRPr="0083705E">
        <w:rPr>
          <w:rFonts w:ascii="Times New Roman" w:hAnsi="Times New Roman" w:cs="Times New Roman"/>
          <w:sz w:val="28"/>
          <w:szCs w:val="28"/>
          <w:lang w:val="uk-UA"/>
        </w:rPr>
        <w:t>ЕдКемп</w:t>
      </w:r>
      <w:proofErr w:type="spellEnd"/>
      <w:r w:rsidRPr="0083705E">
        <w:rPr>
          <w:rFonts w:ascii="Times New Roman" w:hAnsi="Times New Roman" w:cs="Times New Roman"/>
          <w:sz w:val="28"/>
          <w:szCs w:val="28"/>
          <w:lang w:val="uk-UA"/>
        </w:rPr>
        <w:t xml:space="preserve"> - Хмельницький «Разом - стійкість по-українськи»»</w:t>
      </w:r>
    </w:p>
    <w:p w14:paraId="75505BEF" w14:textId="77777777" w:rsidR="0083705E" w:rsidRPr="0083705E" w:rsidRDefault="0083705E" w:rsidP="0083705E">
      <w:pPr>
        <w:pStyle w:val="a9"/>
        <w:numPr>
          <w:ilvl w:val="0"/>
          <w:numId w:val="14"/>
        </w:numPr>
        <w:tabs>
          <w:tab w:val="left" w:pos="9638"/>
          <w:tab w:val="left" w:leader="underscore" w:pos="10613"/>
        </w:tabs>
        <w:spacing w:after="160"/>
        <w:ind w:left="0" w:right="-111"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sz w:val="28"/>
          <w:szCs w:val="28"/>
          <w:lang w:val="uk-UA"/>
        </w:rPr>
        <w:t>30.03.23 – учасниця засідання Форсайт сесії для освітніх експертів ( погляд у майбутнє) «Освіта задля майбутнього» від управління державної служби якості освіти у Вінницькій області (м.Вінниця)</w:t>
      </w:r>
    </w:p>
    <w:p w14:paraId="26E3C787" w14:textId="77777777" w:rsidR="0083705E" w:rsidRPr="0083705E" w:rsidRDefault="0083705E" w:rsidP="0083705E">
      <w:pPr>
        <w:pStyle w:val="a9"/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Учасниця зустрічі «Психологічна підтримка дітей в умовах військових дій» (ТОВ Видавництво «Ранок» (03.08.2022)</w:t>
      </w:r>
    </w:p>
    <w:p w14:paraId="0B6A4882" w14:textId="77777777" w:rsidR="0083705E" w:rsidRPr="0083705E" w:rsidRDefault="0083705E" w:rsidP="0083705E">
      <w:pPr>
        <w:pStyle w:val="a9"/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Участь у Форумі «Посилення ролі бібліотек в популяризаціі е-демократії» м.Запоріжжя (23.07.2022р)</w:t>
      </w:r>
    </w:p>
    <w:p w14:paraId="076C5B20" w14:textId="77777777" w:rsidR="0083705E" w:rsidRPr="0083705E" w:rsidRDefault="0083705E" w:rsidP="0083705E">
      <w:pPr>
        <w:pStyle w:val="a9"/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Участь в онлайн марафоні «Впевнений крок до європейського рівня освіти. Сучасні підходи до навчання та професійного розвитку» («Всеосвіта» 01-10.08.2022р)</w:t>
      </w:r>
    </w:p>
    <w:p w14:paraId="62F0A16E" w14:textId="77777777" w:rsidR="0083705E" w:rsidRPr="0083705E" w:rsidRDefault="0083705E" w:rsidP="0083705E">
      <w:pPr>
        <w:pStyle w:val="a9"/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Учасниця «Толоки стійкості #1/2022&amp; Мистецтво спілкування з дітьми» («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ЕдКемп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Україна» 13.10.2022р)</w:t>
      </w:r>
    </w:p>
    <w:p w14:paraId="446DEBC0" w14:textId="77777777" w:rsidR="0083705E" w:rsidRPr="0083705E" w:rsidRDefault="0083705E" w:rsidP="0083705E">
      <w:pPr>
        <w:pStyle w:val="a9"/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Пройшла курс навчання: «Цифрові інструменти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GOOGLE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для освіти» на середньому рівні (14-20.11.2022р) та базовому рівні (31.10-13.11.2022р) (ТОВ «Академія цифрового розвитку»)</w:t>
      </w:r>
    </w:p>
    <w:p w14:paraId="47FA0914" w14:textId="77777777" w:rsidR="0083705E" w:rsidRPr="0083705E" w:rsidRDefault="0083705E" w:rsidP="0083705E">
      <w:pPr>
        <w:pStyle w:val="a9"/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Учасниця інтернет-семінару «Особливості діяльності бібліотеки освіти в сучасних умовах: запитання та відповіді. Організація роботи з бібліотечним фондом» (м.Запоріжжя 21.09.2022р)</w:t>
      </w:r>
    </w:p>
    <w:p w14:paraId="5E3B266C" w14:textId="77777777" w:rsidR="0083705E" w:rsidRPr="0083705E" w:rsidRDefault="0083705E" w:rsidP="0083705E">
      <w:pPr>
        <w:pStyle w:val="a9"/>
        <w:numPr>
          <w:ilvl w:val="0"/>
          <w:numId w:val="14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Учасниця Всеукраїнської науково-практичної бібліотечної конференції  «Бібліотека в сучасному інформаційному просторі. Проблеми та перспективи.» (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м.Одеса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Південноукраїнський НПУ імені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К.Д.Ушинського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17.11.2022р)</w:t>
      </w:r>
    </w:p>
    <w:p w14:paraId="1E3DD521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val="uk-UA"/>
        </w:rPr>
        <w:t>Бібліотекою ведеться робота по поновлення фондів шкільної бібліотеки, покращення</w:t>
      </w:r>
      <w:r w:rsidRPr="0083705E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 </w:t>
      </w:r>
      <w:r w:rsidRPr="0083705E">
        <w:rPr>
          <w:rFonts w:ascii="Times New Roman" w:hAnsi="Times New Roman" w:cs="Times New Roman"/>
          <w:bCs/>
          <w:color w:val="000000" w:themeColor="text1"/>
          <w:spacing w:val="-5"/>
          <w:sz w:val="28"/>
          <w:szCs w:val="28"/>
          <w:lang w:val="uk-UA"/>
        </w:rPr>
        <w:t>комплектування шкільної бібліотеки методичною, науково-популярною, довідковою, енциклопедичною, художньою літературою, періодичними виданнями.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Стала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традиційною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акція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Подаруй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бібліотеці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книгу».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Подарунки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зробили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5-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11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класів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Загалом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учнями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було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подаровано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24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книги, за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ми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їм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дуже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вдячні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!</w:t>
      </w:r>
    </w:p>
    <w:p w14:paraId="452608F0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Постійно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проводяться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екскурсії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83705E">
        <w:rPr>
          <w:rStyle w:val="FontStyle52"/>
          <w:color w:val="000000" w:themeColor="text1"/>
          <w:sz w:val="28"/>
          <w:szCs w:val="28"/>
          <w:lang w:val="uk-UA" w:eastAsia="uk-UA"/>
        </w:rPr>
        <w:t xml:space="preserve"> В бібліотеці школи завжди  є відкритий до</w:t>
      </w:r>
      <w:r w:rsidRPr="0083705E">
        <w:rPr>
          <w:rStyle w:val="FontStyle52"/>
          <w:color w:val="000000" w:themeColor="text1"/>
          <w:sz w:val="28"/>
          <w:szCs w:val="28"/>
          <w:lang w:val="uk-UA" w:eastAsia="uk-UA"/>
        </w:rPr>
        <w:softHyphen/>
        <w:t>ступ  до літератури.</w:t>
      </w:r>
    </w:p>
    <w:p w14:paraId="5F31B0A2" w14:textId="77777777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 допомогою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різних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форм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роботи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які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застосовує</w:t>
      </w:r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бібліотекар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 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учні</w:t>
      </w:r>
      <w:proofErr w:type="spellEnd"/>
      <w:proofErr w:type="gram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збагачують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свій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багаж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знань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державні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символи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України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про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свій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рідний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край і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його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історію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вчаться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бережливіше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охайніше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ставитися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книг. Дана робота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дає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змогу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вкотре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додати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дітям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часточки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загальнолюдських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цінностей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гуманізму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милосердя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духовності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і,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звичайно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ж – </w:t>
      </w:r>
      <w:proofErr w:type="spellStart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любові</w:t>
      </w:r>
      <w:proofErr w:type="spellEnd"/>
      <w:r w:rsidRPr="008370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книг.</w:t>
      </w:r>
    </w:p>
    <w:p w14:paraId="105221B4" w14:textId="77777777" w:rsidR="0083705E" w:rsidRPr="0083705E" w:rsidRDefault="0083705E" w:rsidP="0083705E">
      <w:pPr>
        <w:shd w:val="clear" w:color="auto" w:fill="FFFFFF"/>
        <w:spacing w:after="15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Аналіз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показав,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закладу на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належному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рівні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здійснювала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всебічну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інформаційну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підтримку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освітнього процесу в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школі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Бібліотекар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активн</w:t>
      </w:r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творч</w:t>
      </w:r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</w:t>
      </w:r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істю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постійно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підвищу</w:t>
      </w:r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вала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свій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професійний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рівень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E3AA9E" w14:textId="77777777" w:rsidR="0083705E" w:rsidRPr="0083705E" w:rsidRDefault="0083705E" w:rsidP="0083705E">
      <w:pPr>
        <w:shd w:val="clear" w:color="auto" w:fill="FFFFFF"/>
        <w:spacing w:after="150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новому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навчальному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році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буде активно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брати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участь у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освітньому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процесі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інформаційний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структурний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підрозділ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705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Робота буде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спрямована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на:</w:t>
      </w:r>
    </w:p>
    <w:p w14:paraId="6E153A06" w14:textId="77777777" w:rsidR="0083705E" w:rsidRPr="0083705E" w:rsidRDefault="0083705E" w:rsidP="0083705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збереження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поповнення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бібліотечного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фонду;</w:t>
      </w:r>
    </w:p>
    <w:p w14:paraId="3F5FF516" w14:textId="77777777" w:rsidR="0083705E" w:rsidRPr="0083705E" w:rsidRDefault="0083705E" w:rsidP="0083705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задоволення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інформаційних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користувачів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F4A1F09" w14:textId="77777777" w:rsidR="0083705E" w:rsidRPr="0083705E" w:rsidRDefault="0083705E" w:rsidP="0083705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інформаційно-бібліографічну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підтримку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освітньої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творчо-пізнавальної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самоосвітньої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учнів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вчителів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9959880" w14:textId="77777777" w:rsidR="0083705E" w:rsidRPr="0083705E" w:rsidRDefault="0083705E" w:rsidP="0083705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інформаційної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культури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популяризацію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бібліотечно-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бібліографічних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знань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08467C" w14:textId="77777777" w:rsidR="0083705E" w:rsidRPr="0083705E" w:rsidRDefault="0083705E" w:rsidP="0083705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роботу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популяризації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книги;</w:t>
      </w:r>
    </w:p>
    <w:p w14:paraId="4784D0AC" w14:textId="77777777" w:rsidR="0083705E" w:rsidRPr="0083705E" w:rsidRDefault="0083705E" w:rsidP="0083705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роботу з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учнями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участі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Всеукраїнських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конкурсах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дитячого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читання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D463737" w14:textId="77777777" w:rsidR="0083705E" w:rsidRPr="0083705E" w:rsidRDefault="0083705E" w:rsidP="0083705E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здійснення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творчої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співпраці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учнівського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педагогічного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колективів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батьківської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громади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спонсорів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845EDA3" w14:textId="6596AE3F" w:rsidR="0083705E" w:rsidRPr="0083705E" w:rsidRDefault="0083705E" w:rsidP="0083705E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шкільна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структурним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підрозділом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школи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призначення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збирати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зберігати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й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виробляти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поширювати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інформацію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Інформаційна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функція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набуває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сьогодні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нового аспекту,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перетворюється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сучасне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інформаційне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середовище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й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допомагає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стати таким і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навчальному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цілому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ефективного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досягнення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загальної мети –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всебічного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розвитку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дитини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особистості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адаптації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соціумі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інтенсивного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інформаційного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насичення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зв’язку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цим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цілком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зрозумілим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той факт,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шкільна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повинна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йти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руслі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тих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змін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відбуваються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країні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плекати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новий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допомагати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користувачам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творити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новий</w:t>
      </w:r>
      <w:proofErr w:type="spellEnd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705E">
        <w:rPr>
          <w:rFonts w:ascii="Times New Roman" w:hAnsi="Times New Roman" w:cs="Times New Roman"/>
          <w:color w:val="000000" w:themeColor="text1"/>
          <w:sz w:val="28"/>
          <w:szCs w:val="28"/>
        </w:rPr>
        <w:t>світ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2096CD5" w14:textId="77777777" w:rsidR="00B855D6" w:rsidRDefault="00B855D6" w:rsidP="009B27C5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B235B04" w14:textId="71B258E6" w:rsidR="009B27C5" w:rsidRPr="009B27C5" w:rsidRDefault="009B27C5" w:rsidP="009B27C5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B27C5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Основні завдання і напрямки роботи бібліотеки</w:t>
      </w:r>
    </w:p>
    <w:p w14:paraId="466787B0" w14:textId="77777777" w:rsidR="009B27C5" w:rsidRPr="009B27C5" w:rsidRDefault="009B27C5" w:rsidP="009B27C5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B27C5">
        <w:rPr>
          <w:rFonts w:ascii="Times New Roman" w:hAnsi="Times New Roman" w:cs="Times New Roman"/>
          <w:b/>
          <w:sz w:val="32"/>
          <w:szCs w:val="32"/>
          <w:lang w:val="uk-UA"/>
        </w:rPr>
        <w:t>у 2023-2024  навчальному році</w:t>
      </w:r>
    </w:p>
    <w:p w14:paraId="0CCD3FAF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 Україні йде процес становлення нової системи освіти та виховання учнів середньої школи, зорієнтованих на входження в новий для нас європейський простір. Основним завданням шкільної бібліотеки є: </w:t>
      </w:r>
    </w:p>
    <w:p w14:paraId="3910E0C2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 xml:space="preserve">-  сприяння реалізації державної політики у галузі освіти та культури; </w:t>
      </w:r>
    </w:p>
    <w:p w14:paraId="578B578E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 xml:space="preserve">- дотримання принципів гуманізму, демократизму, пріоритету загальнолюдських цінностей і моралі; </w:t>
      </w:r>
    </w:p>
    <w:p w14:paraId="17AABDB4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>- інформаційно забезпечувати всі напрямки навчально-виховного процесу, вчити учнів любити та шанувати книгу, за допомогою книги поглиблювати свої знання, розширювати кругозір, займатись самовдосконаленням особистості.</w:t>
      </w:r>
    </w:p>
    <w:p w14:paraId="0C3C5113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 xml:space="preserve"> Виходячи з того, бібліотекар у 2023-2024 навчальному році ставить перед собою такі завдання:</w:t>
      </w:r>
    </w:p>
    <w:p w14:paraId="00FEFF9A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>-розвивати загальні уміння та навики користувачів бібліотеки у роботі з книгою та іншими друкованими джерелами інформації;</w:t>
      </w:r>
    </w:p>
    <w:p w14:paraId="51A0652D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>-координувати роботу бібліотеки з планом виховної роботи школи, бути учасником позаурочних заходів;</w:t>
      </w:r>
    </w:p>
    <w:p w14:paraId="11564BF7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>-комплектувати книжковий фонд із врахуванням специфіки школи та її статусу;</w:t>
      </w:r>
    </w:p>
    <w:p w14:paraId="36ACEECA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>-враховувати запити користувачів – вчителів, вихователів, психолога, працівників школи, учнів, особливо допомагати обдарованим дітям у підготовці їх до участі у предметних олімпіадах та роботі у МАН;</w:t>
      </w:r>
    </w:p>
    <w:p w14:paraId="23518DBB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>-сприяти роботі гуртків та факультативів;</w:t>
      </w:r>
    </w:p>
    <w:p w14:paraId="0AB70A51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>-надавати допомогу структурі учнівського самоврядування;</w:t>
      </w:r>
    </w:p>
    <w:p w14:paraId="2B136E90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>-допомагати учням та вчителям готуватись до тематичних екскурсій;</w:t>
      </w:r>
    </w:p>
    <w:p w14:paraId="23855970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>-активно співпрацювати з педагогами та психологом у підготовці матеріалів до міжшкільних предметно-методичних семінарів;</w:t>
      </w:r>
    </w:p>
    <w:p w14:paraId="4DC4F055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>-надавати допомогу організаторам та учасникам предметних тижнів, тижнів виховної роботи та методичних тижнів;</w:t>
      </w:r>
    </w:p>
    <w:p w14:paraId="1744D422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>-вести роботу з підручниками;</w:t>
      </w:r>
    </w:p>
    <w:p w14:paraId="468ADB5E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 xml:space="preserve">-ретельно стежити за збереженням фондів бібліотеки; </w:t>
      </w:r>
    </w:p>
    <w:p w14:paraId="580E75C5" w14:textId="77777777" w:rsidR="00BC7504" w:rsidRP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lastRenderedPageBreak/>
        <w:t>-разом з учнівським самоврядуванням проводити щорічну акцію «Подаруй книжку бібліотеці»;</w:t>
      </w:r>
    </w:p>
    <w:p w14:paraId="60E529F7" w14:textId="13E81506" w:rsidR="00BC7504" w:rsidRDefault="00BC7504" w:rsidP="00B855D6">
      <w:pPr>
        <w:pBdr>
          <w:bottom w:val="double" w:sz="6" w:space="1" w:color="auto"/>
        </w:pBd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504">
        <w:rPr>
          <w:rFonts w:ascii="Times New Roman" w:hAnsi="Times New Roman" w:cs="Times New Roman"/>
          <w:sz w:val="28"/>
          <w:szCs w:val="28"/>
          <w:lang w:val="uk-UA"/>
        </w:rPr>
        <w:t xml:space="preserve">-створювати комфортне бібліотечне середовище. </w:t>
      </w:r>
    </w:p>
    <w:p w14:paraId="497B461F" w14:textId="77777777" w:rsidR="0083705E" w:rsidRPr="007277CD" w:rsidRDefault="0083705E" w:rsidP="0083705E">
      <w:pPr>
        <w:pBdr>
          <w:bottom w:val="double" w:sz="6" w:space="1" w:color="auto"/>
        </w:pBdr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5287D59A" w14:textId="148517F5" w:rsidR="00BC7504" w:rsidRPr="00BC7504" w:rsidRDefault="00BC7504" w:rsidP="00BC7504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C7504">
        <w:rPr>
          <w:rFonts w:ascii="Times New Roman" w:hAnsi="Times New Roman" w:cs="Times New Roman"/>
          <w:b/>
          <w:sz w:val="32"/>
          <w:szCs w:val="32"/>
          <w:lang w:val="uk-UA"/>
        </w:rPr>
        <w:t>Реалізація цих завдань визначає такі основні функції роботи:</w:t>
      </w:r>
    </w:p>
    <w:p w14:paraId="401A4BDD" w14:textId="4921D093" w:rsidR="00BC7504" w:rsidRPr="00BC7504" w:rsidRDefault="0083705E" w:rsidP="00BC7504">
      <w:pPr>
        <w:pBdr>
          <w:bottom w:val="double" w:sz="6" w:space="1" w:color="auto"/>
        </w:pBdr>
        <w:jc w:val="center"/>
        <w:rPr>
          <w:lang w:val="uk-UA"/>
        </w:rPr>
      </w:pPr>
      <w:r w:rsidRPr="00BC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83BAD" wp14:editId="4D431BD0">
                <wp:simplePos x="0" y="0"/>
                <wp:positionH relativeFrom="column">
                  <wp:posOffset>640079</wp:posOffset>
                </wp:positionH>
                <wp:positionV relativeFrom="paragraph">
                  <wp:posOffset>301549</wp:posOffset>
                </wp:positionV>
                <wp:extent cx="617044" cy="239396"/>
                <wp:effectExtent l="0" t="14605" r="0" b="1651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7044" cy="239396"/>
                        </a:xfrm>
                        <a:prstGeom prst="lef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E18E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50.4pt;margin-top:23.75pt;width:48.6pt;height:18.8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" adj="4190" fillcolor="#c0504d" strokecolor="#8c3836" strokeweight="2pt"/>
            </w:pict>
          </mc:Fallback>
        </mc:AlternateContent>
      </w:r>
      <w:r w:rsidRPr="00BC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3B96A" wp14:editId="05322E87">
                <wp:simplePos x="0" y="0"/>
                <wp:positionH relativeFrom="column">
                  <wp:posOffset>3298847</wp:posOffset>
                </wp:positionH>
                <wp:positionV relativeFrom="paragraph">
                  <wp:posOffset>185420</wp:posOffset>
                </wp:positionV>
                <wp:extent cx="198383" cy="598257"/>
                <wp:effectExtent l="38100" t="12700" r="5080" b="241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8383" cy="598257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D50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259.75pt;margin-top:14.6pt;width:15.6pt;height:47.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" adj="18019" fillcolor="#c0504d" strokecolor="#8c3836" strokeweight="2pt"/>
            </w:pict>
          </mc:Fallback>
        </mc:AlternateContent>
      </w:r>
    </w:p>
    <w:p w14:paraId="4BDD2BBC" w14:textId="1E58F299" w:rsidR="00BC7504" w:rsidRPr="00BC7504" w:rsidRDefault="0083705E" w:rsidP="00BC7504">
      <w:pPr>
        <w:pBdr>
          <w:bottom w:val="double" w:sz="6" w:space="1" w:color="auto"/>
        </w:pBdr>
        <w:rPr>
          <w:lang w:val="uk-UA"/>
        </w:rPr>
      </w:pPr>
      <w:r w:rsidRPr="00BC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FB2B9" wp14:editId="700C4992">
                <wp:simplePos x="0" y="0"/>
                <wp:positionH relativeFrom="column">
                  <wp:posOffset>1879119</wp:posOffset>
                </wp:positionH>
                <wp:positionV relativeFrom="paragraph">
                  <wp:posOffset>262693</wp:posOffset>
                </wp:positionV>
                <wp:extent cx="245110" cy="1270000"/>
                <wp:effectExtent l="38100" t="12700" r="8890" b="254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1270000"/>
                        </a:xfrm>
                        <a:prstGeom prst="down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F817" id="Стрелка вниз 8" o:spid="_x0000_s1026" type="#_x0000_t67" style="position:absolute;margin-left:147.95pt;margin-top:20.7pt;width:19.3pt;height:10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" adj="19516" fillcolor="#c0504d" strokecolor="#8c3836" strokeweight="2pt"/>
            </w:pict>
          </mc:Fallback>
        </mc:AlternateContent>
      </w:r>
    </w:p>
    <w:p w14:paraId="7EE3ABF3" w14:textId="555F92A0" w:rsidR="00BC7504" w:rsidRPr="00BC7504" w:rsidRDefault="0083705E" w:rsidP="00BC7504">
      <w:pPr>
        <w:pBdr>
          <w:bottom w:val="double" w:sz="6" w:space="1" w:color="auto"/>
        </w:pBdr>
        <w:rPr>
          <w:lang w:val="uk-UA"/>
        </w:rPr>
      </w:pPr>
      <w:r w:rsidRPr="00BC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EB514" wp14:editId="33D5F233">
                <wp:simplePos x="0" y="0"/>
                <wp:positionH relativeFrom="column">
                  <wp:posOffset>4747084</wp:posOffset>
                </wp:positionH>
                <wp:positionV relativeFrom="paragraph">
                  <wp:posOffset>272940</wp:posOffset>
                </wp:positionV>
                <wp:extent cx="930166" cy="252731"/>
                <wp:effectExtent l="33655" t="17145" r="43815" b="3111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30166" cy="252731"/>
                        </a:xfrm>
                        <a:prstGeom prst="rightArrow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55D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373.8pt;margin-top:21.5pt;width:73.25pt;height:19.9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" adj="18666" fillcolor="#c0504d" strokecolor="#8c3836" strokeweight="2pt"/>
            </w:pict>
          </mc:Fallback>
        </mc:AlternateContent>
      </w:r>
      <w:r w:rsidRPr="00BC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4CDB7" wp14:editId="5F8C3B47">
                <wp:simplePos x="0" y="0"/>
                <wp:positionH relativeFrom="column">
                  <wp:posOffset>315201</wp:posOffset>
                </wp:positionH>
                <wp:positionV relativeFrom="paragraph">
                  <wp:posOffset>295779</wp:posOffset>
                </wp:positionV>
                <wp:extent cx="1350010" cy="907415"/>
                <wp:effectExtent l="0" t="0" r="21590" b="2603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90741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E384E4" w14:textId="77777777" w:rsidR="00BC7504" w:rsidRPr="00DE2207" w:rsidRDefault="00BC7504" w:rsidP="00BC7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E220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освітня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4CDB7" id="Овал 1" o:spid="_x0000_s1026" style="position:absolute;margin-left:24.8pt;margin-top:23.3pt;width:106.3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" fillcolor="yellow" strokecolor="#385d8a" strokeweight="2pt">
                <v:textbox>
                  <w:txbxContent>
                    <w:p w14:paraId="6DE384E4" w14:textId="77777777" w:rsidR="00BC7504" w:rsidRPr="00DE2207" w:rsidRDefault="00BC7504" w:rsidP="00BC75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proofErr w:type="spellStart"/>
                      <w:r w:rsidRPr="00DE220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2"/>
                          <w:szCs w:val="32"/>
                        </w:rPr>
                        <w:t>освітня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BC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E5892" wp14:editId="0892E212">
                <wp:simplePos x="0" y="0"/>
                <wp:positionH relativeFrom="column">
                  <wp:posOffset>2480310</wp:posOffset>
                </wp:positionH>
                <wp:positionV relativeFrom="paragraph">
                  <wp:posOffset>257810</wp:posOffset>
                </wp:positionV>
                <wp:extent cx="1898015" cy="955675"/>
                <wp:effectExtent l="0" t="0" r="26035" b="15875"/>
                <wp:wrapNone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955675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E17A59" w14:textId="77777777" w:rsidR="00BC7504" w:rsidRPr="00DE2207" w:rsidRDefault="00BC7504" w:rsidP="00BC7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E22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інтелектуальна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E5892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" o:spid="_x0000_s1027" type="#_x0000_t122" style="position:absolute;margin-left:195.3pt;margin-top:20.3pt;width:149.45pt;height:7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" fillcolor="red" strokecolor="#385d8a" strokeweight="2pt">
                <v:textbox>
                  <w:txbxContent>
                    <w:p w14:paraId="7DE17A59" w14:textId="77777777" w:rsidR="00BC7504" w:rsidRPr="00DE2207" w:rsidRDefault="00BC7504" w:rsidP="00BC75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DE22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інтелектуальна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F48959D" w14:textId="2A70FE5A" w:rsidR="00BC7504" w:rsidRPr="00BC7504" w:rsidRDefault="00BC7504" w:rsidP="00BC7504">
      <w:pPr>
        <w:pBdr>
          <w:bottom w:val="double" w:sz="6" w:space="1" w:color="auto"/>
        </w:pBdr>
        <w:rPr>
          <w:lang w:val="uk-UA"/>
        </w:rPr>
      </w:pPr>
      <w:r w:rsidRPr="00BC7504">
        <w:rPr>
          <w:lang w:val="uk-UA"/>
        </w:rPr>
        <w:t xml:space="preserve"> </w:t>
      </w:r>
    </w:p>
    <w:p w14:paraId="1EA0B07B" w14:textId="5BCA3CA1" w:rsidR="00BC7504" w:rsidRPr="00BC7504" w:rsidRDefault="00BC7504" w:rsidP="00BC7504">
      <w:pPr>
        <w:pBdr>
          <w:bottom w:val="double" w:sz="6" w:space="1" w:color="auto"/>
        </w:pBdr>
        <w:rPr>
          <w:lang w:val="uk-UA"/>
        </w:rPr>
      </w:pPr>
      <w:r w:rsidRPr="00BC7504">
        <w:rPr>
          <w:lang w:val="uk-UA"/>
        </w:rPr>
        <w:t xml:space="preserve">  </w:t>
      </w:r>
    </w:p>
    <w:p w14:paraId="159F2FAF" w14:textId="00DD9BE1" w:rsidR="00BC7504" w:rsidRPr="00BC7504" w:rsidRDefault="0083705E" w:rsidP="00BC7504">
      <w:pPr>
        <w:pBdr>
          <w:bottom w:val="double" w:sz="6" w:space="1" w:color="auto"/>
        </w:pBdr>
        <w:rPr>
          <w:lang w:val="uk-UA"/>
        </w:rPr>
      </w:pPr>
      <w:r w:rsidRPr="00BC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29B5F" wp14:editId="0E7AE88C">
                <wp:simplePos x="0" y="0"/>
                <wp:positionH relativeFrom="column">
                  <wp:posOffset>4598861</wp:posOffset>
                </wp:positionH>
                <wp:positionV relativeFrom="paragraph">
                  <wp:posOffset>40881</wp:posOffset>
                </wp:positionV>
                <wp:extent cx="1474470" cy="850900"/>
                <wp:effectExtent l="0" t="0" r="11430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4470" cy="8509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33C3E7" w14:textId="77777777" w:rsidR="00BC7504" w:rsidRPr="00DE2207" w:rsidRDefault="00BC7504" w:rsidP="00BC7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E2207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8"/>
                                <w:szCs w:val="28"/>
                              </w:rPr>
                              <w:t>соціальна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929B5F" id="Овал 3" o:spid="_x0000_s1028" style="position:absolute;margin-left:362.1pt;margin-top:3.2pt;width:116.1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" fillcolor="#4f81bd" strokecolor="#385d8a" strokeweight="2pt">
                <v:textbox>
                  <w:txbxContent>
                    <w:p w14:paraId="3533C3E7" w14:textId="77777777" w:rsidR="00BC7504" w:rsidRPr="00DE2207" w:rsidRDefault="00BC7504" w:rsidP="00BC75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</w:pPr>
                      <w:proofErr w:type="spellStart"/>
                      <w:r w:rsidRPr="00DE2207">
                        <w:rPr>
                          <w:rFonts w:ascii="Times New Roman" w:hAnsi="Times New Roman" w:cs="Times New Roman"/>
                          <w:b/>
                          <w:color w:val="FFFF00"/>
                          <w:sz w:val="28"/>
                          <w:szCs w:val="28"/>
                        </w:rPr>
                        <w:t>соціальна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14:paraId="65ECE7F7" w14:textId="50B1BC50" w:rsidR="0083705E" w:rsidRDefault="0083705E" w:rsidP="007277CD">
      <w:pPr>
        <w:pBdr>
          <w:bottom w:val="double" w:sz="6" w:space="1" w:color="auto"/>
        </w:pBdr>
        <w:rPr>
          <w:lang w:val="uk-UA"/>
        </w:rPr>
      </w:pPr>
      <w:r w:rsidRPr="00BC75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A42ED" wp14:editId="6EC5B8F7">
                <wp:simplePos x="0" y="0"/>
                <wp:positionH relativeFrom="column">
                  <wp:posOffset>1264013</wp:posOffset>
                </wp:positionH>
                <wp:positionV relativeFrom="paragraph">
                  <wp:posOffset>94045</wp:posOffset>
                </wp:positionV>
                <wp:extent cx="1405890" cy="795655"/>
                <wp:effectExtent l="0" t="0" r="22860" b="23495"/>
                <wp:wrapNone/>
                <wp:docPr id="5" name="Блок-схема: карточ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890" cy="795655"/>
                        </a:xfrm>
                        <a:prstGeom prst="flowChartPunchedCard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0D52E7" w14:textId="77777777" w:rsidR="00BC7504" w:rsidRPr="00DE2207" w:rsidRDefault="00BC7504" w:rsidP="00BC75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E22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самоосвітня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A42ED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5" o:spid="_x0000_s1029" type="#_x0000_t121" style="position:absolute;margin-left:99.55pt;margin-top:7.4pt;width:110.7pt;height:6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" fillcolor="#00b0f0" strokecolor="#385d8a" strokeweight="2pt">
                <v:textbox>
                  <w:txbxContent>
                    <w:p w14:paraId="2E0D52E7" w14:textId="77777777" w:rsidR="00BC7504" w:rsidRPr="00DE2207" w:rsidRDefault="00BC7504" w:rsidP="00BC75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DE22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самоосвітня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C7504" w:rsidRPr="00BC7504">
        <w:rPr>
          <w:lang w:val="uk-UA"/>
        </w:rPr>
        <w:t xml:space="preserve">  </w:t>
      </w:r>
    </w:p>
    <w:p w14:paraId="2ABF8D85" w14:textId="77777777" w:rsidR="0083705E" w:rsidRDefault="0083705E" w:rsidP="007277CD">
      <w:pPr>
        <w:pBdr>
          <w:bottom w:val="double" w:sz="6" w:space="1" w:color="auto"/>
        </w:pBdr>
        <w:rPr>
          <w:lang w:val="uk-UA"/>
        </w:rPr>
      </w:pPr>
    </w:p>
    <w:p w14:paraId="6496F708" w14:textId="77777777" w:rsidR="0083705E" w:rsidRDefault="0083705E" w:rsidP="007277CD">
      <w:pPr>
        <w:pBdr>
          <w:bottom w:val="double" w:sz="6" w:space="1" w:color="auto"/>
        </w:pBdr>
        <w:rPr>
          <w:lang w:val="uk-UA"/>
        </w:rPr>
      </w:pPr>
      <w:r>
        <w:rPr>
          <w:lang w:val="uk-UA"/>
        </w:rPr>
        <w:t xml:space="preserve">     </w:t>
      </w:r>
    </w:p>
    <w:p w14:paraId="6C114F16" w14:textId="77777777" w:rsidR="0083705E" w:rsidRDefault="0083705E" w:rsidP="007277CD">
      <w:pPr>
        <w:pBdr>
          <w:bottom w:val="double" w:sz="6" w:space="1" w:color="auto"/>
        </w:pBdr>
        <w:rPr>
          <w:lang w:val="uk-UA"/>
        </w:rPr>
      </w:pPr>
    </w:p>
    <w:p w14:paraId="2CF1DD58" w14:textId="1A50EF96" w:rsidR="0083705E" w:rsidRDefault="0083705E" w:rsidP="007277CD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</w:t>
      </w:r>
      <w:r w:rsidR="00B855D6">
        <w:rPr>
          <w:lang w:val="uk-UA"/>
        </w:rPr>
        <w:t xml:space="preserve">    </w:t>
      </w:r>
      <w:r w:rsidR="00BC7504" w:rsidRPr="00BC7504">
        <w:rPr>
          <w:rFonts w:ascii="Times New Roman" w:hAnsi="Times New Roman" w:cs="Times New Roman"/>
          <w:sz w:val="28"/>
          <w:szCs w:val="28"/>
          <w:lang w:val="uk-UA"/>
        </w:rPr>
        <w:t>Поряд з тим не менш важливими залишаються інформаційна та виховна функції, як запорука виховання гармонійної, моральної, досконалої особистості, свідомої свого громадянського обов’язку, відкритої до інтелектуального та творчого розвитку.</w:t>
      </w:r>
    </w:p>
    <w:p w14:paraId="1A9D842B" w14:textId="77777777" w:rsidR="0083705E" w:rsidRPr="007277CD" w:rsidRDefault="0083705E" w:rsidP="007277CD">
      <w:pPr>
        <w:pBdr>
          <w:bottom w:val="double" w:sz="6" w:space="1" w:color="auto"/>
        </w:pBdr>
        <w:rPr>
          <w:rFonts w:ascii="Times New Roman" w:hAnsi="Times New Roman" w:cs="Times New Roman"/>
          <w:sz w:val="28"/>
          <w:szCs w:val="28"/>
          <w:lang w:val="uk-UA"/>
        </w:rPr>
      </w:pPr>
    </w:p>
    <w:p w14:paraId="23A7B6C0" w14:textId="77777777" w:rsidR="00CF1095" w:rsidRPr="000533BE" w:rsidRDefault="00CF1095" w:rsidP="00B855D6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 складанні плану враховані такі документи:</w:t>
      </w:r>
    </w:p>
    <w:p w14:paraId="741AB57E" w14:textId="77777777" w:rsidR="00CF1095" w:rsidRPr="000533BE" w:rsidRDefault="00CF1095" w:rsidP="00B855D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ab/>
        <w:t>Закон України  «Про освіту»</w:t>
      </w:r>
    </w:p>
    <w:p w14:paraId="3FB1A97F" w14:textId="77777777" w:rsidR="00CF1095" w:rsidRPr="000533BE" w:rsidRDefault="00CF1095" w:rsidP="00B855D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ab/>
        <w:t>Закон України «Про бібліотеку та бібліотечну справу»</w:t>
      </w:r>
    </w:p>
    <w:p w14:paraId="1DC03765" w14:textId="77777777" w:rsidR="00CF1095" w:rsidRPr="000533BE" w:rsidRDefault="00CF1095" w:rsidP="00B855D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ab/>
        <w:t>Положення про бібліотеку середнього загально-освітнього закладу</w:t>
      </w:r>
    </w:p>
    <w:p w14:paraId="7219D164" w14:textId="77777777" w:rsidR="00CF1095" w:rsidRDefault="00CF1095" w:rsidP="00B855D6">
      <w:pPr>
        <w:spacing w:after="0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533B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533BE">
        <w:rPr>
          <w:rFonts w:ascii="Times New Roman" w:hAnsi="Times New Roman" w:cs="Times New Roman"/>
          <w:sz w:val="28"/>
          <w:szCs w:val="28"/>
          <w:lang w:val="uk-UA"/>
        </w:rPr>
        <w:tab/>
        <w:t>Концепція «Про національно-патріотичне виховання дітей та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D27AF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D27AF7">
        <w:rPr>
          <w:rFonts w:ascii="Times New Roman" w:hAnsi="Times New Roman" w:cs="Times New Roman"/>
          <w:sz w:val="28"/>
          <w:szCs w:val="28"/>
          <w:lang w:val="uk-UA"/>
        </w:rPr>
        <w:t>Стратегію національно-патріотичного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82CFE7" w14:textId="77777777" w:rsidR="00CF1095" w:rsidRPr="001C2320" w:rsidRDefault="00CF1095" w:rsidP="00B855D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  </w:t>
      </w:r>
      <w:r w:rsidRPr="001C2320">
        <w:rPr>
          <w:rFonts w:ascii="Times New Roman" w:hAnsi="Times New Roman" w:cs="Times New Roman"/>
          <w:sz w:val="28"/>
          <w:szCs w:val="28"/>
          <w:lang w:val="uk-UA"/>
        </w:rPr>
        <w:t>Рекомендації Міністерства культури та інформаційної</w:t>
      </w:r>
    </w:p>
    <w:p w14:paraId="2C6EC462" w14:textId="77777777" w:rsidR="00CF1095" w:rsidRPr="001C2320" w:rsidRDefault="00CF1095" w:rsidP="00B855D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1C2320">
        <w:rPr>
          <w:rFonts w:ascii="Times New Roman" w:hAnsi="Times New Roman" w:cs="Times New Roman"/>
          <w:sz w:val="28"/>
          <w:szCs w:val="28"/>
          <w:lang w:val="uk-UA"/>
        </w:rPr>
        <w:t>політики України щодо актуалізації бібліотечних фондів</w:t>
      </w:r>
    </w:p>
    <w:p w14:paraId="000D2405" w14:textId="77777777" w:rsidR="007277CD" w:rsidRDefault="00CF1095" w:rsidP="00B855D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1C2320">
        <w:rPr>
          <w:rFonts w:ascii="Times New Roman" w:hAnsi="Times New Roman" w:cs="Times New Roman"/>
          <w:sz w:val="28"/>
          <w:szCs w:val="28"/>
          <w:lang w:val="uk-UA"/>
        </w:rPr>
        <w:t>у зв'язку зі збройною агресією російської федерації проти України</w:t>
      </w:r>
    </w:p>
    <w:p w14:paraId="2AA4AE8E" w14:textId="46CF4E5A" w:rsidR="0083705E" w:rsidRPr="0083705E" w:rsidRDefault="007277CD" w:rsidP="009A245E">
      <w:pPr>
        <w:pStyle w:val="a9"/>
        <w:numPr>
          <w:ilvl w:val="0"/>
          <w:numId w:val="13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7277CD">
        <w:rPr>
          <w:rFonts w:ascii="Times New Roman" w:hAnsi="Times New Roman" w:cs="Times New Roman"/>
          <w:sz w:val="28"/>
          <w:szCs w:val="28"/>
          <w:lang w:val="uk-UA"/>
        </w:rPr>
        <w:t>Стратегія розвитку читання на 2023 – 2032 роки «Читання як життєва стратегія» ( розпорядження від 03 березня 2023 р. № 190-р</w:t>
      </w:r>
    </w:p>
    <w:p w14:paraId="4FB5A45A" w14:textId="77777777" w:rsidR="00CF1095" w:rsidRPr="005814AE" w:rsidRDefault="00CF1095" w:rsidP="00CF10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6EDDCD" w14:textId="7A40639F" w:rsidR="00CF1095" w:rsidRPr="0083705E" w:rsidRDefault="00CF1095" w:rsidP="0083705E">
      <w:pPr>
        <w:pStyle w:val="a9"/>
        <w:numPr>
          <w:ilvl w:val="0"/>
          <w:numId w:val="11"/>
        </w:num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83705E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lastRenderedPageBreak/>
        <w:t>Організація інформаційної - маркетингової діяльності.</w:t>
      </w:r>
    </w:p>
    <w:p w14:paraId="663FB16D" w14:textId="77777777" w:rsidR="00CF1095" w:rsidRPr="000B05D5" w:rsidRDefault="00CF1095" w:rsidP="00CF1095">
      <w:pPr>
        <w:pStyle w:val="a9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0B05D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ab/>
        <w:t>Сприяння національному відродженню та духовному становленню учнів-корист</w:t>
      </w:r>
      <w:r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увачів бібліотеки:</w:t>
      </w:r>
      <w:r w:rsidRPr="000B05D5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ab/>
        <w:t>Вивчення, інформування і задоволення читацьких потреб на книжку та інформацію</w:t>
      </w:r>
    </w:p>
    <w:tbl>
      <w:tblPr>
        <w:tblW w:w="103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424"/>
        <w:gridCol w:w="836"/>
        <w:gridCol w:w="1574"/>
        <w:gridCol w:w="2027"/>
      </w:tblGrid>
      <w:tr w:rsidR="0083705E" w:rsidRPr="00675502" w14:paraId="02A042F5" w14:textId="77777777" w:rsidTr="0083705E"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68607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4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095CF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Назва заходів та технологій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E2D2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5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D43BD" w14:textId="77777777" w:rsidR="00CF1095" w:rsidRPr="00926B6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val="uk-UA" w:eastAsia="ru-RU"/>
              </w:rPr>
            </w:pPr>
            <w:r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A55E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</w:t>
            </w:r>
          </w:p>
          <w:p w14:paraId="7880DCB7" w14:textId="77777777" w:rsidR="00926B68" w:rsidRPr="00926B68" w:rsidRDefault="00926B68" w:rsidP="007B3A77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val="uk-UA" w:eastAsia="ru-RU"/>
              </w:rPr>
            </w:pPr>
          </w:p>
        </w:tc>
      </w:tr>
      <w:tr w:rsidR="0083705E" w:rsidRPr="0083705E" w14:paraId="0EE09A33" w14:textId="77777777" w:rsidTr="0083705E">
        <w:trPr>
          <w:trHeight w:val="112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551D" w14:textId="477E0EE2" w:rsidR="00CF1095" w:rsidRDefault="00CF1095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1.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 </w:t>
            </w:r>
          </w:p>
          <w:p w14:paraId="4A0DCE3D" w14:textId="77777777" w:rsidR="0083705E" w:rsidRPr="0083705E" w:rsidRDefault="0083705E" w:rsidP="0083705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  <w:p w14:paraId="22D5EE36" w14:textId="77777777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2.</w:t>
            </w:r>
          </w:p>
          <w:p w14:paraId="04205BB2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686A797A" w14:textId="77777777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3.</w:t>
            </w:r>
          </w:p>
          <w:p w14:paraId="57C337E7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7744790C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18E4C34A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1B24A02A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67211A29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409ED3A9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16033F28" w14:textId="4816689F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1EB88689" w14:textId="280E0964" w:rsidR="0083705E" w:rsidRDefault="0083705E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3D8B1014" w14:textId="1AF4A570" w:rsidR="0083705E" w:rsidRDefault="0083705E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12B14864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7C651E33" w14:textId="532FC4B5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</w:t>
            </w:r>
            <w:r w:rsidR="00CF1095"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4.</w:t>
            </w:r>
          </w:p>
          <w:p w14:paraId="6A9A2C04" w14:textId="77777777" w:rsidR="0083705E" w:rsidRPr="0083705E" w:rsidRDefault="0083705E" w:rsidP="0083705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  <w:p w14:paraId="1507F567" w14:textId="0AD0CEA5" w:rsidR="0083705E" w:rsidRPr="0083705E" w:rsidRDefault="00CF1095" w:rsidP="0083705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5.</w:t>
            </w:r>
          </w:p>
          <w:p w14:paraId="34129622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664DCF5F" w14:textId="77777777" w:rsidR="00CF1095" w:rsidRPr="00675502" w:rsidRDefault="00CF1095" w:rsidP="0083705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6.</w:t>
            </w:r>
          </w:p>
          <w:p w14:paraId="52196320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219AE0EE" w14:textId="77777777" w:rsidR="00CF1095" w:rsidRPr="00675502" w:rsidRDefault="00CF1095" w:rsidP="0083705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C01C" w14:textId="6861EF24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Оформлення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інформативної   бази бібліотеки.</w:t>
            </w:r>
          </w:p>
          <w:p w14:paraId="03DDCE1D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Затвердження графіка роботи бібліотеки та ознайомлення з ним користувачів бібліотеки.</w:t>
            </w:r>
          </w:p>
          <w:p w14:paraId="6F38DD23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Складення системи обслуговування учнів:</w:t>
            </w:r>
          </w:p>
          <w:p w14:paraId="7388872A" w14:textId="77777777" w:rsidR="00CF1095" w:rsidRPr="00675502" w:rsidRDefault="00CF1095" w:rsidP="007B3A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інди</w:t>
            </w: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відуальне консультування читачів при виборі книги:</w:t>
            </w:r>
          </w:p>
          <w:p w14:paraId="57B65569" w14:textId="77777777" w:rsidR="00CF1095" w:rsidRPr="00675502" w:rsidRDefault="00CF1095" w:rsidP="007B3A77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рекомендаційні бесіди;</w:t>
            </w:r>
          </w:p>
          <w:p w14:paraId="08F7806E" w14:textId="77777777" w:rsidR="00CF1095" w:rsidRPr="00675502" w:rsidRDefault="00CF1095" w:rsidP="007B3A77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бесіди про прочитане;</w:t>
            </w:r>
          </w:p>
          <w:p w14:paraId="1A06A2ED" w14:textId="77777777" w:rsidR="00CF1095" w:rsidRPr="00675502" w:rsidRDefault="00CF1095" w:rsidP="007B3A77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індивідуальні консультації біля книжкових виставок;</w:t>
            </w:r>
          </w:p>
          <w:p w14:paraId="0BA522F6" w14:textId="77777777" w:rsidR="00CF1095" w:rsidRPr="00675502" w:rsidRDefault="00CF1095" w:rsidP="007B3A77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ind w:left="75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абоненти індивідуальної інформації</w:t>
            </w:r>
          </w:p>
          <w:p w14:paraId="593AE812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 групове обслуговування читачів з уже сформованим інтересом при виборі книг:</w:t>
            </w:r>
          </w:p>
          <w:p w14:paraId="43E5D6ED" w14:textId="77777777" w:rsidR="00CF1095" w:rsidRPr="00675502" w:rsidRDefault="00CF1095" w:rsidP="007B3A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рекомендаційні списки, літератури;</w:t>
            </w:r>
          </w:p>
          <w:p w14:paraId="63731A83" w14:textId="77777777" w:rsidR="00CF1095" w:rsidRPr="00675502" w:rsidRDefault="00CF1095" w:rsidP="007B3A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бібліографічні огляди літератури;</w:t>
            </w:r>
          </w:p>
          <w:p w14:paraId="51CCFA51" w14:textId="77777777" w:rsidR="00CF1095" w:rsidRPr="00675502" w:rsidRDefault="00CF1095" w:rsidP="007B3A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тематичні бесіди з визначеної теми</w:t>
            </w:r>
          </w:p>
          <w:p w14:paraId="3FABD064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Вивчення та задоволення інформаційних потреб читачів.</w:t>
            </w:r>
          </w:p>
          <w:p w14:paraId="3D665370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Регулярно проводити бесіди з читачами про правила користування та правила читання в шкільної бібліотеки.</w:t>
            </w:r>
          </w:p>
          <w:p w14:paraId="199BB1A1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 гнучким графіком проводити ма</w:t>
            </w:r>
            <w:r w:rsidR="00926B6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сові заходи та бібліотечні заняття</w:t>
            </w: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, ББЗ з використанням інноваційних технологій Проводити рейди –перевірки підручників та інформувати про новинки.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1AF9" w14:textId="18FDA447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  <w:p w14:paraId="09E97FC1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108CC835" w14:textId="07216464" w:rsidR="00CF1095" w:rsidRPr="00675502" w:rsidRDefault="00CF1095" w:rsidP="0083705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  <w:p w14:paraId="03E94BD6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280EF529" w14:textId="31062339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-11</w:t>
            </w:r>
          </w:p>
          <w:p w14:paraId="60DFE402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83B10D3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5D0117F0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E002F40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382174A8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768512AA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51B2D743" w14:textId="09ACC9A7" w:rsidR="0083705E" w:rsidRPr="0083705E" w:rsidRDefault="00CF1095" w:rsidP="0083705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  <w:p w14:paraId="3264CDE4" w14:textId="77777777" w:rsidR="0083705E" w:rsidRDefault="0083705E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62F815D2" w14:textId="77777777" w:rsidR="0083705E" w:rsidRDefault="0083705E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1827CD91" w14:textId="77777777" w:rsidR="0083705E" w:rsidRDefault="0083705E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3C02B576" w14:textId="4A05E02F" w:rsidR="00CF1095" w:rsidRPr="00675502" w:rsidRDefault="00CF1095" w:rsidP="0083705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  <w:p w14:paraId="2FEDB193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7A5CB21F" w14:textId="4CC21AAF" w:rsidR="00CF1095" w:rsidRPr="00675502" w:rsidRDefault="00CF1095" w:rsidP="0083705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  <w:p w14:paraId="512A5AED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B4D1482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5C6AFF4" w14:textId="79A35DA9" w:rsidR="00CF1095" w:rsidRPr="00675502" w:rsidRDefault="00CF1095" w:rsidP="0083705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  <w:p w14:paraId="70F229AE" w14:textId="77777777" w:rsidR="0083705E" w:rsidRDefault="0083705E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12E2E6DC" w14:textId="2718794C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6F0F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F1095"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                                          </w:t>
            </w:r>
          </w:p>
          <w:p w14:paraId="5D5D28A3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93C079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CF1095"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 </w:t>
            </w:r>
          </w:p>
          <w:p w14:paraId="24D7A29E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22AE47" w14:textId="175CF3E3" w:rsidR="0083705E" w:rsidRDefault="0083705E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  <w:p w14:paraId="22396504" w14:textId="77777777" w:rsidR="0083705E" w:rsidRDefault="0083705E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47F706" w14:textId="0EE4FCA9" w:rsidR="00CF1095" w:rsidRPr="00926B68" w:rsidRDefault="00CF1095" w:rsidP="0083705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val="uk-UA" w:eastAsia="ru-RU"/>
              </w:rPr>
            </w:pPr>
            <w:r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  <w:p w14:paraId="22090DBD" w14:textId="7EE73862" w:rsidR="00CF1095" w:rsidRPr="0083705E" w:rsidRDefault="00CF1095" w:rsidP="0083705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val="uk-UA" w:eastAsia="ru-RU"/>
              </w:rPr>
            </w:pPr>
            <w:r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 записі</w:t>
            </w:r>
          </w:p>
          <w:p w14:paraId="1A34879E" w14:textId="77777777" w:rsidR="0083705E" w:rsidRDefault="0083705E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1D790C" w14:textId="77777777" w:rsidR="0083705E" w:rsidRDefault="0083705E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E78733" w14:textId="77777777" w:rsidR="0083705E" w:rsidRDefault="0083705E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72E6D0" w14:textId="77777777" w:rsidR="0083705E" w:rsidRDefault="0083705E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3261AF" w14:textId="77777777" w:rsidR="0083705E" w:rsidRDefault="0083705E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60CEF2" w14:textId="76DA2D45" w:rsidR="00CF1095" w:rsidRPr="00926B68" w:rsidRDefault="00CF1095" w:rsidP="0083705E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val="uk-UA" w:eastAsia="ru-RU"/>
              </w:rPr>
            </w:pPr>
            <w:r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</w:t>
            </w:r>
          </w:p>
          <w:p w14:paraId="2CEFF81A" w14:textId="77777777" w:rsidR="00CF1095" w:rsidRPr="00926B68" w:rsidRDefault="00CF1095" w:rsidP="007B3A7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val="uk-UA" w:eastAsia="ru-RU"/>
              </w:rPr>
            </w:pPr>
            <w:r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  <w:p w14:paraId="6BD58E71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03BB04" w14:textId="7681424D" w:rsidR="0083705E" w:rsidRPr="0083705E" w:rsidRDefault="00CF1095" w:rsidP="0083705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uk-UA" w:eastAsia="ru-RU"/>
              </w:rPr>
            </w:pPr>
            <w:r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  <w:p w14:paraId="2DB7A68F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DF39CD" w14:textId="4E51A870" w:rsidR="0083705E" w:rsidRDefault="00CF1095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  <w:p w14:paraId="4C482B8C" w14:textId="7F8429BB" w:rsidR="0083705E" w:rsidRPr="0083705E" w:rsidRDefault="00CF1095" w:rsidP="0083705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val="uk-UA" w:eastAsia="ru-RU"/>
              </w:rPr>
            </w:pPr>
            <w:r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</w:t>
            </w:r>
            <w:r w:rsidR="0083705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</w:p>
          <w:p w14:paraId="5D142FAA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4B5C1C" w14:textId="797D7591" w:rsidR="0083705E" w:rsidRPr="0083705E" w:rsidRDefault="00CF1095" w:rsidP="0083705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val="uk-UA" w:eastAsia="ru-RU"/>
              </w:rPr>
            </w:pPr>
            <w:r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  <w:p w14:paraId="3A693DB9" w14:textId="6C074768" w:rsidR="00CF1095" w:rsidRPr="00926B68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val="uk-UA" w:eastAsia="ru-RU"/>
              </w:rPr>
            </w:pPr>
            <w:r w:rsidRPr="00926B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C15D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5252600F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45B208A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437C42C8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0BCDEBE" w14:textId="76FC2DF7" w:rsidR="00CF1095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14:paraId="4E6E5B6D" w14:textId="77777777" w:rsidR="0083705E" w:rsidRDefault="0083705E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DACC11F" w14:textId="77777777" w:rsidR="0083705E" w:rsidRDefault="0083705E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4FB9382E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14:paraId="3BF49954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  <w:p w14:paraId="673BBB55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17AD2A7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85DF4A1" w14:textId="798EAC74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14:paraId="0E3670F9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6B2FF3A" w14:textId="5998BD73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  <w:p w14:paraId="6BF6116F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FDBAB09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A07C675" w14:textId="1535E695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  <w:p w14:paraId="77556F83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3A3DBD8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14:paraId="6035ACA2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62CA16A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  <w:p w14:paraId="79391BD2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14:paraId="1EED4FF6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14:paraId="7271B2AD" w14:textId="316FC825" w:rsidR="0083705E" w:rsidRPr="00926B68" w:rsidRDefault="0083705E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val="uk-UA" w:eastAsia="ru-RU"/>
              </w:rPr>
            </w:pPr>
          </w:p>
        </w:tc>
      </w:tr>
    </w:tbl>
    <w:p w14:paraId="2B14E943" w14:textId="44531DE9" w:rsidR="00926B68" w:rsidRPr="0083705E" w:rsidRDefault="00926B68" w:rsidP="0083705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14:paraId="5C458103" w14:textId="77777777" w:rsidR="00CF1095" w:rsidRPr="00926B68" w:rsidRDefault="00CF1095" w:rsidP="0083705E">
      <w:pPr>
        <w:pStyle w:val="a9"/>
        <w:numPr>
          <w:ilvl w:val="0"/>
          <w:numId w:val="11"/>
        </w:num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  <w:r w:rsidRPr="00926B68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lastRenderedPageBreak/>
        <w:t>Моніторинг розвитку інформаційних потреб та самоосвітній діяльності учнів.</w:t>
      </w:r>
    </w:p>
    <w:p w14:paraId="7173297A" w14:textId="77777777" w:rsidR="00926B68" w:rsidRPr="00014534" w:rsidRDefault="00926B68" w:rsidP="00926B68">
      <w:pPr>
        <w:pStyle w:val="a9"/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70C0"/>
          <w:sz w:val="36"/>
          <w:szCs w:val="36"/>
          <w:lang w:val="uk-UA" w:eastAsia="ru-RU"/>
        </w:rPr>
      </w:pPr>
    </w:p>
    <w:tbl>
      <w:tblPr>
        <w:tblW w:w="10065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103"/>
        <w:gridCol w:w="850"/>
        <w:gridCol w:w="1559"/>
        <w:gridCol w:w="1985"/>
      </w:tblGrid>
      <w:tr w:rsidR="00CF1095" w:rsidRPr="00675502" w14:paraId="04F50265" w14:textId="77777777" w:rsidTr="00926B68">
        <w:trPr>
          <w:trHeight w:val="38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B21E8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B366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Назва заходів та технологій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1C09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33FC9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FCE7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Відповідальні</w:t>
            </w:r>
          </w:p>
          <w:p w14:paraId="604CFF8F" w14:textId="77777777" w:rsidR="00926B68" w:rsidRPr="00675502" w:rsidRDefault="00926B68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</w:tr>
      <w:tr w:rsidR="00CF1095" w:rsidRPr="00675502" w14:paraId="65AF219B" w14:textId="77777777" w:rsidTr="0083705E">
        <w:trPr>
          <w:trHeight w:val="4842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9051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1.</w:t>
            </w:r>
          </w:p>
          <w:p w14:paraId="5AD25308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51C8516B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CE844D9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71C58CC0" w14:textId="73DABAE9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29416027" w14:textId="77777777" w:rsidR="0083705E" w:rsidRDefault="0083705E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42B59FC8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2.</w:t>
            </w:r>
          </w:p>
          <w:p w14:paraId="4CBF8336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6A199A5D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7343C344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</w:t>
            </w:r>
          </w:p>
          <w:p w14:paraId="09A6ED9C" w14:textId="77777777" w:rsidR="00CF1095" w:rsidRPr="00675502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2E58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Скласти систему вивчення інформаційних потреб читачів:- проводити анкетування учнів при запису до бібліотеки, при проведенні бібліотечних уроків та інших заходів.</w:t>
            </w:r>
          </w:p>
          <w:p w14:paraId="765CDA68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Створення   позитивного іміджу кращих читачів школи, визначення та нагородження.</w:t>
            </w:r>
          </w:p>
          <w:p w14:paraId="6333ABF5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Провести аналіз читання окремих групи читачів, які вимагають додаткового супроводу:</w:t>
            </w:r>
          </w:p>
          <w:p w14:paraId="5058D0A9" w14:textId="77777777" w:rsidR="00CF1095" w:rsidRPr="00675502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Недостатньо читаючі діти.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CA7E" w14:textId="722D4A1A" w:rsidR="00CF1095" w:rsidRPr="00675502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A4193" w14:textId="77777777" w:rsidR="00CF1095" w:rsidRPr="00675502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F46A8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  <w:p w14:paraId="39D67A44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AFA5C20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D04549C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41D575F" w14:textId="71AD362D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  <w:p w14:paraId="24ADBB18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7EF4AA1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14:paraId="720EE431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055269C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  <w:p w14:paraId="1DB6FD6D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14:paraId="64E2A3B4" w14:textId="4A2EACAD" w:rsidR="00CF1095" w:rsidRPr="00675502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</w:p>
        </w:tc>
      </w:tr>
    </w:tbl>
    <w:p w14:paraId="0AA922C2" w14:textId="77777777" w:rsidR="00CF1095" w:rsidRDefault="00CF1095" w:rsidP="00CF1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14:paraId="123FE0FF" w14:textId="77777777" w:rsidR="00926B68" w:rsidRDefault="00926B68" w:rsidP="008370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14:paraId="37A74C70" w14:textId="04552D6F" w:rsidR="00CF1095" w:rsidRPr="0083705E" w:rsidRDefault="00CF1095" w:rsidP="0083705E">
      <w:pPr>
        <w:pStyle w:val="a9"/>
        <w:numPr>
          <w:ilvl w:val="0"/>
          <w:numId w:val="11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  <w:r w:rsidRPr="0083705E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Формування та збереження бібліотечного фонду літератури згідно з освітянськими задачами школи.</w:t>
      </w:r>
    </w:p>
    <w:p w14:paraId="3C4A2AB5" w14:textId="77777777" w:rsidR="0083705E" w:rsidRPr="0083705E" w:rsidRDefault="0083705E" w:rsidP="0083705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0070C0"/>
          <w:sz w:val="36"/>
          <w:szCs w:val="36"/>
          <w:lang w:val="uk-UA"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428"/>
        <w:gridCol w:w="2372"/>
        <w:gridCol w:w="1684"/>
      </w:tblGrid>
      <w:tr w:rsidR="00CF1095" w:rsidRPr="00DF79A7" w14:paraId="3EC0F81A" w14:textId="77777777" w:rsidTr="0083705E">
        <w:trPr>
          <w:trHeight w:val="716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2833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F941" w14:textId="77777777" w:rsidR="00CF1095" w:rsidRPr="00B30892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8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Напрямки роботи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D0C73" w14:textId="77777777" w:rsidR="00CF1095" w:rsidRPr="00B30892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089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14:paraId="36538FD0" w14:textId="77777777" w:rsidR="00CF1095" w:rsidRPr="00DF79A7" w:rsidRDefault="00926B68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proofErr w:type="spellStart"/>
            <w:r w:rsidR="00CF1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ідповідальні</w:t>
            </w:r>
            <w:proofErr w:type="spellEnd"/>
          </w:p>
        </w:tc>
      </w:tr>
      <w:tr w:rsidR="0083705E" w:rsidRPr="00DF79A7" w14:paraId="07D684BD" w14:textId="77777777" w:rsidTr="0083705E">
        <w:trPr>
          <w:trHeight w:val="684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D99C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AF92F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Ведення сумарного та інвентарного обліку  літератури, що надійшла до книжкового фонду бібліотеки. Її технічне опрацювання.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4CCD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 надходженні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D2E50" w14:textId="549821F3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</w:tr>
      <w:tr w:rsidR="0083705E" w:rsidRPr="00DF79A7" w14:paraId="46ED8E0F" w14:textId="77777777" w:rsidTr="0083705E">
        <w:trPr>
          <w:trHeight w:val="70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F9B0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DA32A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Бібліографічний опис книг та журналів.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94E03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29511" w14:textId="4EA152D1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Бібліотекар</w:t>
            </w:r>
            <w:proofErr w:type="spellEnd"/>
          </w:p>
        </w:tc>
      </w:tr>
      <w:tr w:rsidR="0083705E" w:rsidRPr="00DF79A7" w14:paraId="54AD74FD" w14:textId="77777777" w:rsidTr="0083705E">
        <w:trPr>
          <w:trHeight w:val="845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A9F8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864BD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Проводити систематичне упорядкування фонду, нових надходжень, періодики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71BC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139A6" w14:textId="6B5B5678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</w:tr>
      <w:tr w:rsidR="0083705E" w:rsidRPr="00DF79A7" w14:paraId="1ED968F7" w14:textId="77777777" w:rsidTr="0083705E">
        <w:trPr>
          <w:trHeight w:val="6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DE607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E6566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Провести акцію «Подаруй бібліотеці книгу!»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4BF23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 -жовтень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C58DAF" w14:textId="084236E3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Бібліотекар</w:t>
            </w:r>
            <w:proofErr w:type="spellEnd"/>
          </w:p>
        </w:tc>
      </w:tr>
      <w:tr w:rsidR="0083705E" w:rsidRPr="00DF79A7" w14:paraId="1AE31E7E" w14:textId="77777777" w:rsidTr="0083705E">
        <w:trPr>
          <w:trHeight w:val="68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C7EE9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6672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Оновлення  бази даних підручників та книжкового фонду бібліотеки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E6ED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ADED3" w14:textId="2A1128B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83705E" w:rsidRPr="00DF79A7" w14:paraId="43A7B7A7" w14:textId="77777777" w:rsidTr="0083705E">
        <w:trPr>
          <w:trHeight w:val="69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59973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83CD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Ведення зошита заміни втрачених документів книжкового фонду.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440F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року.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C4E590" w14:textId="098CC834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Бібліотекар</w:t>
            </w:r>
            <w:proofErr w:type="spellEnd"/>
          </w:p>
        </w:tc>
      </w:tr>
      <w:tr w:rsidR="0083705E" w:rsidRPr="00DF79A7" w14:paraId="268C6685" w14:textId="77777777" w:rsidTr="0083705E">
        <w:trPr>
          <w:trHeight w:val="69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D628E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8FBF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Оформлення передплати на періодичні видання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41AA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раз на півроку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090833" w14:textId="6F53B65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</w:tr>
      <w:tr w:rsidR="0083705E" w:rsidRPr="00DF79A7" w14:paraId="197AB1BC" w14:textId="77777777" w:rsidTr="0083705E">
        <w:trPr>
          <w:trHeight w:val="69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5B58F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32675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Реєстрація та технічне опрацювання періодичних видань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4BEB" w14:textId="77777777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року.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28420C" w14:textId="3AA44A32" w:rsidR="0083705E" w:rsidRPr="00DF79A7" w:rsidRDefault="0083705E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5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DF79A7" w14:paraId="0B4BB7B4" w14:textId="77777777" w:rsidTr="0083705E">
        <w:trPr>
          <w:trHeight w:val="698"/>
        </w:trPr>
        <w:tc>
          <w:tcPr>
            <w:tcW w:w="5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3804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A634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Розстановка книг за УДК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EDF0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1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16C9E2" w14:textId="33AB6E66" w:rsidR="00CF1095" w:rsidRPr="00DF79A7" w:rsidRDefault="0083705E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Бібліотекар</w:t>
            </w:r>
            <w:proofErr w:type="spellEnd"/>
          </w:p>
        </w:tc>
      </w:tr>
    </w:tbl>
    <w:p w14:paraId="72D31B47" w14:textId="77777777" w:rsidR="00CF1095" w:rsidRDefault="00CF1095" w:rsidP="00CF1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14:paraId="27CA570D" w14:textId="77777777" w:rsidR="00CF1095" w:rsidRPr="00B30892" w:rsidRDefault="009879DD" w:rsidP="0083705E">
      <w:pPr>
        <w:shd w:val="clear" w:color="auto" w:fill="FFFFFF"/>
        <w:spacing w:after="150" w:line="360" w:lineRule="auto"/>
        <w:jc w:val="center"/>
        <w:rPr>
          <w:rFonts w:ascii="Helvetica" w:eastAsia="Times New Roman" w:hAnsi="Helvetica" w:cs="Helvetica"/>
          <w:b/>
          <w:color w:val="0070C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4</w:t>
      </w:r>
      <w:r w:rsidR="00CF1095" w:rsidRPr="00B30892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 Заходи щодо збереження бібліотечного фонду підручників та виховання дбайливого відношення до книги.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5159"/>
        <w:gridCol w:w="844"/>
        <w:gridCol w:w="1628"/>
        <w:gridCol w:w="1885"/>
      </w:tblGrid>
      <w:tr w:rsidR="00CF1095" w:rsidRPr="00675502" w14:paraId="05DAD952" w14:textId="77777777" w:rsidTr="009879DD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A42B3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D909D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Назва заходів та технологій</w:t>
            </w:r>
          </w:p>
          <w:p w14:paraId="1181AABC" w14:textId="77777777" w:rsidR="009879DD" w:rsidRPr="00675502" w:rsidRDefault="009879DD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9DA7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E1B7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2FF59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CF1095" w:rsidRPr="00675502" w14:paraId="261EBA3B" w14:textId="77777777" w:rsidTr="009879DD">
        <w:trPr>
          <w:trHeight w:val="286"/>
        </w:trPr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C60D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1.</w:t>
            </w:r>
          </w:p>
          <w:p w14:paraId="38EDC175" w14:textId="52B714EC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54AA81B7" w14:textId="77777777" w:rsidR="0083705E" w:rsidRDefault="0083705E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14236C17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2.</w:t>
            </w:r>
          </w:p>
          <w:p w14:paraId="2DF665E1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60AF3311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3C46F435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3.</w:t>
            </w:r>
          </w:p>
          <w:p w14:paraId="091377B7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4AE44E85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4.</w:t>
            </w:r>
          </w:p>
          <w:p w14:paraId="5E692E63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42568BB" w14:textId="2C3F3D79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5.</w:t>
            </w:r>
          </w:p>
          <w:p w14:paraId="11260554" w14:textId="77777777" w:rsidR="0083705E" w:rsidRPr="00675502" w:rsidRDefault="0083705E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  <w:p w14:paraId="2A2F7C77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B359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Оформити пакет документів на видачу підручників в тимчасове користування в школі.</w:t>
            </w:r>
          </w:p>
          <w:p w14:paraId="33DB6088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Спланувати роботу по вихованню дбайливого ставлення до навчальної книги : проводити перевірки стану підручників у класах, виховні години ,бесіди .</w:t>
            </w:r>
          </w:p>
          <w:p w14:paraId="02131D59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Провести акцію «Подаруй книгу у   бібліотеку!</w:t>
            </w:r>
          </w:p>
          <w:p w14:paraId="32598DF0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Ведення всіх операцій по обліку бібліотечного фонду підручників (згідно Інструкції).</w:t>
            </w:r>
          </w:p>
          <w:p w14:paraId="30A70948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Зробити замовлення підручників на поточний навчальний рік</w:t>
            </w:r>
          </w:p>
          <w:p w14:paraId="7AA052F7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Постійно контролювати потреби в навчальній літературі.</w:t>
            </w:r>
          </w:p>
          <w:p w14:paraId="131BD884" w14:textId="7AA72E18" w:rsidR="0083705E" w:rsidRPr="00675502" w:rsidRDefault="0083705E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DECC3" w14:textId="35DD5AFF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  <w:p w14:paraId="7E80C024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2C5813F9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4A030AB4" w14:textId="3EEA701D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  <w:p w14:paraId="71BE6DA9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3181D72B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5D286051" w14:textId="29D0463E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  <w:p w14:paraId="7103D924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3BAE327D" w14:textId="6259FC14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  <w:p w14:paraId="695DA545" w14:textId="77777777" w:rsidR="009A245E" w:rsidRDefault="009A245E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1EBA73D0" w14:textId="5AF7A40E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  <w:p w14:paraId="5E18FBAC" w14:textId="77777777" w:rsidR="009A245E" w:rsidRDefault="009A245E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71F9AD4E" w14:textId="489A2F64" w:rsidR="00CF1095" w:rsidRPr="0083705E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1-</w:t>
            </w:r>
            <w:r w:rsidR="0083705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A72C3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02.09-06.09</w:t>
            </w:r>
          </w:p>
          <w:p w14:paraId="7E916C31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5D1C177" w14:textId="77777777" w:rsidR="009A245E" w:rsidRDefault="009A245E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2BF08D56" w14:textId="3D65CF62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постійно</w:t>
            </w:r>
          </w:p>
          <w:p w14:paraId="466AE7B2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E476E22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6558D95A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вересень-жовтень</w:t>
            </w:r>
          </w:p>
          <w:p w14:paraId="1C974B15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протягом року</w:t>
            </w:r>
          </w:p>
          <w:p w14:paraId="732821FE" w14:textId="77777777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65AD0468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proofErr w:type="spellStart"/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</w:t>
            </w:r>
            <w:proofErr w:type="spellEnd"/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..року</w:t>
            </w:r>
          </w:p>
          <w:p w14:paraId="398F02CB" w14:textId="4396F8A2" w:rsidR="00CF1095" w:rsidRPr="009A245E" w:rsidRDefault="009A245E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       </w:t>
            </w:r>
            <w:proofErr w:type="spellStart"/>
            <w:r w:rsidR="00CF1095"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</w:t>
            </w:r>
            <w:proofErr w:type="spellEnd"/>
            <w:r w:rsidR="00CF1095"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..року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FDB80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  <w:p w14:paraId="77548B92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17B6A96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  <w:p w14:paraId="76B4AA6C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E7D0F89" w14:textId="77777777" w:rsidR="00B855D6" w:rsidRDefault="00B855D6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15E25DE" w14:textId="77777777" w:rsidR="00B855D6" w:rsidRDefault="00B855D6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BFAD857" w14:textId="4EC9DE33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14:paraId="314A3E39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0841E887" w14:textId="77777777" w:rsidR="0083705E" w:rsidRDefault="0083705E" w:rsidP="008370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  <w:p w14:paraId="63823205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14:paraId="14C5E5C0" w14:textId="77777777" w:rsidR="0083705E" w:rsidRDefault="0083705E" w:rsidP="008370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14:paraId="219D0692" w14:textId="77777777" w:rsidR="00CF1095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  <w:p w14:paraId="65CA4354" w14:textId="1F13A490" w:rsidR="00B855D6" w:rsidRPr="00B855D6" w:rsidRDefault="00B855D6" w:rsidP="00B855D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  <w:t xml:space="preserve">  </w:t>
            </w:r>
            <w:r w:rsidRPr="00B8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Бібліотекар</w:t>
            </w:r>
          </w:p>
          <w:p w14:paraId="3E6AE6A2" w14:textId="2011CBF5" w:rsidR="00B855D6" w:rsidRPr="00B855D6" w:rsidRDefault="00B855D6" w:rsidP="00B855D6">
            <w:pPr>
              <w:rPr>
                <w:rFonts w:ascii="Helvetica" w:eastAsia="Times New Roman" w:hAnsi="Helvetica" w:cs="Helvetica"/>
                <w:sz w:val="21"/>
                <w:szCs w:val="21"/>
                <w:lang w:val="uk-UA" w:eastAsia="ru-RU"/>
              </w:rPr>
            </w:pPr>
          </w:p>
        </w:tc>
      </w:tr>
    </w:tbl>
    <w:p w14:paraId="510C2C48" w14:textId="36F1C455" w:rsidR="00CF1095" w:rsidRDefault="00CF1095" w:rsidP="00CF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  <w:t> </w:t>
      </w:r>
    </w:p>
    <w:p w14:paraId="24D64EC8" w14:textId="77777777" w:rsidR="0083705E" w:rsidRDefault="0083705E" w:rsidP="00CF1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14:paraId="5B0BB307" w14:textId="04329DA4" w:rsidR="00CF1095" w:rsidRDefault="009879DD" w:rsidP="00CF1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lastRenderedPageBreak/>
        <w:t>5</w:t>
      </w:r>
      <w:r w:rsidR="00CF1095" w:rsidRPr="00692425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 Виховання інформаційної культури школярів, інформаційно-бібліографічна робота</w:t>
      </w:r>
    </w:p>
    <w:p w14:paraId="1967B2BF" w14:textId="77777777" w:rsidR="007277CD" w:rsidRPr="00F31566" w:rsidRDefault="007277CD" w:rsidP="00CF10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534"/>
        <w:gridCol w:w="2919"/>
      </w:tblGrid>
      <w:tr w:rsidR="00CF1095" w:rsidRPr="00DF79A7" w14:paraId="1D2A167B" w14:textId="77777777" w:rsidTr="009879DD">
        <w:trPr>
          <w:trHeight w:val="716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EA75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6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27F52" w14:textId="77777777" w:rsidR="00CF1095" w:rsidRPr="00692425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Напрямки роботи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2728" w14:textId="77777777" w:rsidR="00CF1095" w:rsidRPr="00692425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242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CF1095" w:rsidRPr="00DF79A7" w14:paraId="37E6F29B" w14:textId="77777777" w:rsidTr="009879DD">
        <w:trPr>
          <w:trHeight w:val="1392"/>
        </w:trPr>
        <w:tc>
          <w:tcPr>
            <w:tcW w:w="4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D2434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  <w:p w14:paraId="0A2702EA" w14:textId="77777777" w:rsidR="009A245E" w:rsidRDefault="009A245E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752CF94" w14:textId="11CD4043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8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6829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Проводити індивідуальні бесіди про культуру читання</w:t>
            </w:r>
          </w:p>
          <w:p w14:paraId="3F2C5CF8" w14:textId="49EA53F6" w:rsidR="0083705E" w:rsidRPr="0083705E" w:rsidRDefault="00CF1095" w:rsidP="00837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Розкриття основних функцій шкільної бібліотеки через виступи на батьківських зборах, виховних годинах.</w:t>
            </w:r>
          </w:p>
        </w:tc>
        <w:tc>
          <w:tcPr>
            <w:tcW w:w="30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75DF4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Постійно</w:t>
            </w:r>
          </w:p>
          <w:p w14:paraId="63DC1488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D0C9CC5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CF1095" w:rsidRPr="00DF79A7" w14:paraId="0894FF78" w14:textId="77777777" w:rsidTr="0083705E">
        <w:trPr>
          <w:trHeight w:val="119"/>
        </w:trPr>
        <w:tc>
          <w:tcPr>
            <w:tcW w:w="4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F143" w14:textId="77777777" w:rsidR="00CF1095" w:rsidRPr="009879DD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88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5FB9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0183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095" w:rsidRPr="00DF79A7" w14:paraId="7ECB7490" w14:textId="77777777" w:rsidTr="009879DD">
        <w:trPr>
          <w:trHeight w:val="1529"/>
        </w:trPr>
        <w:tc>
          <w:tcPr>
            <w:tcW w:w="48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6241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  <w:p w14:paraId="03DB3248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0B249F65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0391C1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EFB4518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8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9B77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Висвітлення даної тематики на сайті бібліотеки</w:t>
            </w:r>
          </w:p>
          <w:p w14:paraId="14D6CD85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Організація книжкових виставок: тематичних, нових надходжень, до знаменних і </w:t>
            </w:r>
            <w:proofErr w:type="spellStart"/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пам</w:t>
            </w:r>
            <w:proofErr w:type="spellEnd"/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ятних</w:t>
            </w:r>
            <w:proofErr w:type="spellEnd"/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дат. Також і в он-лайн форматі.</w:t>
            </w:r>
          </w:p>
          <w:p w14:paraId="0F971E04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Надання бібліографічних довідок</w:t>
            </w:r>
          </w:p>
          <w:p w14:paraId="336749DC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Створення бібліографічних списків на відповідну тему</w:t>
            </w:r>
          </w:p>
          <w:p w14:paraId="1C893E90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Підготовка та проведення бібліографічних оглядів літератури, періодики, підручників на педрадах, конференціях, семінарах.</w:t>
            </w:r>
          </w:p>
          <w:p w14:paraId="5831D248" w14:textId="77777777" w:rsidR="00CF1095" w:rsidRPr="00C75AB0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Підготовка інформаційних бюлетенів, експрес-інформацій</w:t>
            </w:r>
          </w:p>
        </w:tc>
        <w:tc>
          <w:tcPr>
            <w:tcW w:w="303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D084C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  <w:p w14:paraId="2E1413EB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4CDCB6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  <w:p w14:paraId="46BC10C0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7DB7F66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  <w:p w14:paraId="7AB34A3C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B33EC5D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  <w:p w14:paraId="21FF7C56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151ACD5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  <w:p w14:paraId="15604D0F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A78FE95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</w:tc>
      </w:tr>
      <w:tr w:rsidR="00CF1095" w:rsidRPr="00DF79A7" w14:paraId="46F6F26B" w14:textId="77777777" w:rsidTr="009879DD">
        <w:trPr>
          <w:trHeight w:val="3243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01DE" w14:textId="3DA3F1FD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  <w:p w14:paraId="56784389" w14:textId="77777777" w:rsidR="009A245E" w:rsidRDefault="009A245E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29080CF" w14:textId="15A783CE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  <w:p w14:paraId="4CAA52E6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D3B2942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AA8B71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8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25F3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0A215" w14:textId="77777777" w:rsidR="00CF1095" w:rsidRPr="00DF79A7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ABED734" w14:textId="77777777" w:rsidR="00CF1095" w:rsidRDefault="00CF1095" w:rsidP="00CF1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14:paraId="5652A1AF" w14:textId="77777777" w:rsidR="00CF1095" w:rsidRDefault="009879DD" w:rsidP="00CF1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6</w:t>
      </w:r>
      <w:r w:rsidR="00CF1095" w:rsidRPr="00C75AB0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 Організація довідково-бібліографічного апарата, пропаганда бібліографічних знань.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4854"/>
        <w:gridCol w:w="1252"/>
        <w:gridCol w:w="1540"/>
        <w:gridCol w:w="1885"/>
      </w:tblGrid>
      <w:tr w:rsidR="00CF1095" w:rsidRPr="00675502" w14:paraId="34D6BE95" w14:textId="77777777" w:rsidTr="009879DD">
        <w:tc>
          <w:tcPr>
            <w:tcW w:w="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8E77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478B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Назва заходів та технологій.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70F1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Клас</w:t>
            </w:r>
          </w:p>
        </w:tc>
        <w:tc>
          <w:tcPr>
            <w:tcW w:w="1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B866" w14:textId="77777777" w:rsidR="00CF1095" w:rsidRPr="00675502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FFBA4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Відповідальні</w:t>
            </w:r>
          </w:p>
          <w:p w14:paraId="2A55B392" w14:textId="77777777" w:rsidR="009879DD" w:rsidRPr="00675502" w:rsidRDefault="009879DD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</w:tr>
      <w:tr w:rsidR="00CF1095" w:rsidRPr="00675502" w14:paraId="67529CE2" w14:textId="77777777" w:rsidTr="009879DD">
        <w:tc>
          <w:tcPr>
            <w:tcW w:w="5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A2C1A" w14:textId="77777777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  <w:p w14:paraId="775AB057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6D2C0412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4CA51A27" w14:textId="77777777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2.</w:t>
            </w:r>
          </w:p>
          <w:p w14:paraId="74E92E7E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30A9A04B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56441BC4" w14:textId="558746C8" w:rsidR="00CF1095" w:rsidRDefault="00CF1095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41B3589F" w14:textId="77777777" w:rsidR="0083705E" w:rsidRDefault="0083705E" w:rsidP="007B3A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DEA1DED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3.</w:t>
            </w:r>
          </w:p>
          <w:p w14:paraId="698AB9E7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A0AC496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5A247706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43F6F46D" w14:textId="77777777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4.</w:t>
            </w:r>
          </w:p>
          <w:p w14:paraId="740BCBDE" w14:textId="77777777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EE6D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 xml:space="preserve">Поновити систему діючих </w:t>
            </w:r>
            <w:proofErr w:type="spellStart"/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картотек</w:t>
            </w:r>
            <w:proofErr w:type="spellEnd"/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на допомогу удосконалення інформаційної компетентності вчителів.</w:t>
            </w:r>
          </w:p>
          <w:p w14:paraId="1CFF78EF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Продовжити   роботу по редагуванню   традиційних  </w:t>
            </w:r>
            <w:proofErr w:type="spellStart"/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картотек</w:t>
            </w:r>
            <w:proofErr w:type="spellEnd"/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та каталогу: - каталог педагогічної літератури, систематична картотека статей, тематичних </w:t>
            </w:r>
            <w:proofErr w:type="spellStart"/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картотек</w:t>
            </w:r>
            <w:proofErr w:type="spellEnd"/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для учнів та вчителів</w:t>
            </w:r>
          </w:p>
          <w:p w14:paraId="0FCF182F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Спланувати проведення занять по пропаганді бібліотечних знань з використанням інноваційних технологій, групові форми роботи , інтерактивні технології, проектна методика.</w:t>
            </w:r>
          </w:p>
          <w:p w14:paraId="16DF6EC3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Поповнювати тематичні папки 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8DE59" w14:textId="77777777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Вчителя</w:t>
            </w:r>
          </w:p>
          <w:p w14:paraId="2D66B5F4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585F1F44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543F546F" w14:textId="032148F9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2-</w:t>
            </w:r>
            <w:r w:rsidR="00B8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кл</w:t>
            </w:r>
            <w:proofErr w:type="spellEnd"/>
          </w:p>
          <w:p w14:paraId="1C971346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6ACB1BF3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CFC29F9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40E2F020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5D22DE14" w14:textId="40C4DDAF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2-</w:t>
            </w:r>
            <w:r w:rsidR="00B8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  <w:p w14:paraId="1DAE9908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4E3193BC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5EFD663E" w14:textId="77777777" w:rsidR="00CF1095" w:rsidRPr="00C75AB0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3A483549" w14:textId="17156513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2-</w:t>
            </w:r>
            <w:r w:rsidR="00B855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0669" w14:textId="77777777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Постійно</w:t>
            </w:r>
          </w:p>
          <w:p w14:paraId="16CFE2A2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40361753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7629A703" w14:textId="77777777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протягом року</w:t>
            </w:r>
          </w:p>
          <w:p w14:paraId="36F91274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C45C96E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6C4D39E7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69B354EB" w14:textId="77777777" w:rsidR="00CF1095" w:rsidRPr="00675502" w:rsidRDefault="00CF1095" w:rsidP="007B3A7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lastRenderedPageBreak/>
              <w:t>вересень</w:t>
            </w:r>
          </w:p>
          <w:p w14:paraId="1FCD9AE8" w14:textId="77777777" w:rsidR="00CF1095" w:rsidRPr="00C75AB0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2DBC8076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339901F7" w14:textId="77777777" w:rsidR="00CF1095" w:rsidRDefault="00CF1095" w:rsidP="007B3A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  <w:p w14:paraId="0FED2511" w14:textId="77777777" w:rsidR="00CF1095" w:rsidRPr="00675502" w:rsidRDefault="00CF1095" w:rsidP="007B3A77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6755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09F2" w14:textId="77777777" w:rsidR="00B855D6" w:rsidRDefault="00B855D6" w:rsidP="00B85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Бібліотекар </w:t>
            </w:r>
          </w:p>
          <w:p w14:paraId="4945593D" w14:textId="77777777" w:rsidR="00B855D6" w:rsidRDefault="00B855D6" w:rsidP="00B85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5480B4B" w14:textId="77777777" w:rsidR="00B855D6" w:rsidRDefault="00B855D6" w:rsidP="00B855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7E6279E" w14:textId="77777777" w:rsidR="00B855D6" w:rsidRDefault="00B855D6" w:rsidP="00B85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  <w:p w14:paraId="638ABD66" w14:textId="77777777" w:rsidR="00B855D6" w:rsidRDefault="00B855D6" w:rsidP="00B85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5A2B48A" w14:textId="77777777" w:rsidR="00B855D6" w:rsidRDefault="00B855D6" w:rsidP="00B85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4F144F3" w14:textId="77777777" w:rsidR="00B855D6" w:rsidRDefault="00B855D6" w:rsidP="00B85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6CFB772A" w14:textId="77777777" w:rsidR="00B855D6" w:rsidRDefault="00B855D6" w:rsidP="00B85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C90EC90" w14:textId="16EF14BE" w:rsidR="00B855D6" w:rsidRDefault="00B855D6" w:rsidP="00B85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Бібліотекар</w:t>
            </w:r>
          </w:p>
          <w:p w14:paraId="3ED0297A" w14:textId="77777777" w:rsidR="00B855D6" w:rsidRDefault="00B855D6" w:rsidP="00B85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4F4931B8" w14:textId="77777777" w:rsidR="00B855D6" w:rsidRDefault="00B855D6" w:rsidP="00B85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00FF0EE" w14:textId="77777777" w:rsidR="00B855D6" w:rsidRDefault="00B855D6" w:rsidP="00B855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17B3C9D5" w14:textId="46053004" w:rsidR="00CF1095" w:rsidRPr="00675502" w:rsidRDefault="00B855D6" w:rsidP="00B855D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</w:tbl>
    <w:p w14:paraId="67598641" w14:textId="77777777" w:rsidR="00CF1095" w:rsidRDefault="00CF1095" w:rsidP="00CF109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</w:p>
    <w:p w14:paraId="70806AFD" w14:textId="77777777" w:rsidR="00CF1095" w:rsidRDefault="00CF1095" w:rsidP="009879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14:paraId="09956406" w14:textId="77777777" w:rsidR="00CF1095" w:rsidRDefault="009879DD" w:rsidP="00CF1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7</w:t>
      </w:r>
      <w:r w:rsidR="00CF1095" w:rsidRPr="005D4CAB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 Популяризація літератури на допомогу навчально-виховному п</w:t>
      </w:r>
      <w:r w:rsidR="00CF1095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роцесу</w:t>
      </w:r>
      <w:r w:rsidR="00CF1095" w:rsidRPr="005D4CAB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</w:t>
      </w:r>
    </w:p>
    <w:tbl>
      <w:tblPr>
        <w:tblW w:w="10259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442"/>
        <w:gridCol w:w="94"/>
        <w:gridCol w:w="83"/>
        <w:gridCol w:w="2254"/>
        <w:gridCol w:w="73"/>
        <w:gridCol w:w="59"/>
        <w:gridCol w:w="129"/>
        <w:gridCol w:w="126"/>
        <w:gridCol w:w="1954"/>
        <w:gridCol w:w="194"/>
      </w:tblGrid>
      <w:tr w:rsidR="00CF1095" w:rsidRPr="00545D3D" w14:paraId="25F8594E" w14:textId="77777777" w:rsidTr="009879DD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AF440" w14:textId="77777777" w:rsidR="00CF1095" w:rsidRPr="009879D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14:paraId="61E90C52" w14:textId="77777777" w:rsidR="00CF1095" w:rsidRPr="009879DD" w:rsidRDefault="00CF1095" w:rsidP="007B3A77">
            <w:pPr>
              <w:spacing w:after="0" w:line="293" w:lineRule="atLeast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A9429" w14:textId="77777777" w:rsidR="00CF1095" w:rsidRPr="009879DD" w:rsidRDefault="00CF1095" w:rsidP="007B3A77">
            <w:pPr>
              <w:spacing w:after="0" w:line="293" w:lineRule="atLeast"/>
              <w:ind w:left="56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B1BA" w14:textId="77777777" w:rsidR="00CF1095" w:rsidRPr="009879DD" w:rsidRDefault="00CF1095" w:rsidP="007B3A77">
            <w:pPr>
              <w:spacing w:after="0" w:line="293" w:lineRule="atLeast"/>
              <w:ind w:lef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4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F553" w14:textId="77777777" w:rsidR="00CF1095" w:rsidRPr="009879DD" w:rsidRDefault="00CF1095" w:rsidP="009879DD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Відповідальний</w:t>
            </w:r>
          </w:p>
        </w:tc>
      </w:tr>
      <w:tr w:rsidR="00CF1095" w:rsidRPr="00545D3D" w14:paraId="252FF56C" w14:textId="77777777" w:rsidTr="009879DD">
        <w:tc>
          <w:tcPr>
            <w:tcW w:w="1025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5F6C" w14:textId="234DFCB1" w:rsidR="00CF1095" w:rsidRDefault="00CF1095" w:rsidP="007B3A7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Серпень </w:t>
            </w:r>
            <w:r w:rsidR="007277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–</w:t>
            </w: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 xml:space="preserve"> вересень</w:t>
            </w:r>
          </w:p>
          <w:p w14:paraId="4386CB3F" w14:textId="45BF1EB8" w:rsidR="007277CD" w:rsidRPr="00545D3D" w:rsidRDefault="007277CD" w:rsidP="007B3A7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1095" w:rsidRPr="00545D3D" w14:paraId="4424BA8E" w14:textId="77777777" w:rsidTr="009879DD">
        <w:trPr>
          <w:trHeight w:val="2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6F94A" w14:textId="77777777" w:rsidR="00CF1095" w:rsidRPr="00545D3D" w:rsidRDefault="00CF1095" w:rsidP="007B3A77">
            <w:pPr>
              <w:spacing w:after="0" w:line="20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6698C" w14:textId="77777777" w:rsidR="00CF1095" w:rsidRPr="00545D3D" w:rsidRDefault="00CF1095" w:rsidP="007B3A77">
            <w:pPr>
              <w:spacing w:after="0" w:line="200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Вивчити стан забезпечення учнів підручниками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BD548" w14:textId="77777777" w:rsidR="00CF1095" w:rsidRPr="00545D3D" w:rsidRDefault="00CF1095" w:rsidP="007B3A77">
            <w:pPr>
              <w:spacing w:after="0" w:line="200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188D" w14:textId="77777777" w:rsidR="00CF1095" w:rsidRPr="00545D3D" w:rsidRDefault="00CF1095" w:rsidP="007B3A77">
            <w:pPr>
              <w:spacing w:after="0" w:line="200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00537421" w14:textId="77777777" w:rsidTr="009879DD">
        <w:trPr>
          <w:trHeight w:val="2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B18D" w14:textId="77777777" w:rsidR="00CF1095" w:rsidRPr="00545D3D" w:rsidRDefault="00CF1095" w:rsidP="007B3A77">
            <w:pPr>
              <w:spacing w:after="0" w:line="22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95180" w14:textId="77777777" w:rsidR="00CF1095" w:rsidRPr="00545D3D" w:rsidRDefault="00CF1095" w:rsidP="007B3A77">
            <w:pPr>
              <w:spacing w:after="0" w:line="220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Здійснити прийом і технічну обробку нової літератури і підручників.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88F30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серпень</w:t>
            </w:r>
          </w:p>
          <w:p w14:paraId="072A0FAA" w14:textId="77777777" w:rsidR="00CF1095" w:rsidRPr="00545D3D" w:rsidRDefault="00CF1095" w:rsidP="007B3A77">
            <w:pPr>
              <w:spacing w:after="0" w:line="220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9D89" w14:textId="77777777" w:rsidR="00CF1095" w:rsidRPr="00545D3D" w:rsidRDefault="00CF1095" w:rsidP="007B3A77">
            <w:pPr>
              <w:spacing w:after="0" w:line="220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2BB76229" w14:textId="77777777" w:rsidTr="009879DD">
        <w:trPr>
          <w:trHeight w:val="4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AC412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B536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Провест</w:t>
            </w:r>
            <w:r w:rsidR="0098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и перереєстрацію читачів на 2023-24 </w:t>
            </w:r>
            <w:proofErr w:type="spellStart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4DC91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7B93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7EB34AF0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9BBB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529D8" w14:textId="77777777" w:rsidR="00CF1095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Консультувати читачів під час видачі літератури щодо правил користування бібліотекою.</w:t>
            </w:r>
          </w:p>
          <w:p w14:paraId="178C30CC" w14:textId="7FAA3020" w:rsidR="007277CD" w:rsidRPr="00545D3D" w:rsidRDefault="007277CD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8D01B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9F62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6BCBDADF" w14:textId="77777777" w:rsidTr="009879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EDF4F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7A471" w14:textId="77777777" w:rsidR="00CF1095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Видати підручники згідно графіка учням школи</w:t>
            </w:r>
          </w:p>
          <w:p w14:paraId="4FD9B8EF" w14:textId="442324CD" w:rsidR="007277CD" w:rsidRPr="00545D3D" w:rsidRDefault="007277CD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87D7E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Серпень-вересень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2E5A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Бібліотекар,</w:t>
            </w:r>
          </w:p>
          <w:p w14:paraId="59E61BF8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Кл.керівники</w:t>
            </w:r>
            <w:proofErr w:type="spellEnd"/>
          </w:p>
        </w:tc>
      </w:tr>
      <w:tr w:rsidR="00CF1095" w:rsidRPr="00545D3D" w14:paraId="4EDF61F5" w14:textId="77777777" w:rsidTr="009879DD">
        <w:trPr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89ECB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75F0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Підібрати матеріал для першого ур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оку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947C4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D9EF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14:paraId="5FBF7459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CF1095" w:rsidRPr="00545D3D" w14:paraId="4F554886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D5DC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23B4E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Ство</w:t>
            </w:r>
            <w:r w:rsidR="009879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рити новий актив читачів на 2023-24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н.р.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9E5C5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8683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5196F416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C1CF7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DA6C" w14:textId="77777777" w:rsidR="00CF1095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Провести аналіз складу підручників і літератури на засідання МО вчителів </w:t>
            </w:r>
            <w:proofErr w:type="spellStart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предметників</w:t>
            </w:r>
            <w:proofErr w:type="spellEnd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класоводів.</w:t>
            </w:r>
          </w:p>
          <w:p w14:paraId="527FF2DE" w14:textId="3E7C3FF8" w:rsidR="007277CD" w:rsidRPr="00545D3D" w:rsidRDefault="007277CD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FEE6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серпень-вересень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385A3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Завуч НВР</w:t>
            </w:r>
          </w:p>
          <w:p w14:paraId="4E2A8E03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23F0ACEB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ED885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528B3" w14:textId="77777777" w:rsidR="00CF1095" w:rsidRPr="00545D3D" w:rsidRDefault="00CF1095" w:rsidP="001505E9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книжкову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иставку</w:t>
            </w:r>
            <w:r w:rsidRPr="00675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заклик «</w:t>
            </w:r>
            <w:r w:rsidR="0015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Це моя Україна – це моя Батьківщина</w:t>
            </w:r>
            <w:r w:rsidRPr="006755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58AE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FC82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7D2CE6DB" w14:textId="77777777" w:rsidTr="009879DD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674DB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DEC52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Організувати творчу групу «Книжкова лікарня»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DBCF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05BC2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78DD11BC" w14:textId="77777777" w:rsidTr="009879DD"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6767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8C065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інформаційний бюлетень до дня фізкультури та спорту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«Спорт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здорово,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захопливо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C4B2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 вересня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BD0FB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60E53C1F" w14:textId="77777777" w:rsidTr="009879DD">
        <w:trPr>
          <w:trHeight w:val="175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5082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364C4" w14:textId="77777777" w:rsidR="00CF1095" w:rsidRPr="00545D3D" w:rsidRDefault="00CF1095" w:rsidP="007B3A77">
            <w:pPr>
              <w:spacing w:after="0" w:line="293" w:lineRule="atLeast"/>
              <w:ind w:right="283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Провести літературну гру «Обізнаний, значить врятований» під час  свята до дня рятувальника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8F5E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 вересня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CCA8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Бібліотекар, учні 5-9-х класів</w:t>
            </w:r>
          </w:p>
        </w:tc>
      </w:tr>
      <w:tr w:rsidR="00CF1095" w:rsidRPr="00545D3D" w14:paraId="784914EC" w14:textId="77777777" w:rsidTr="009879DD">
        <w:trPr>
          <w:trHeight w:val="3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04B1A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DF61F" w14:textId="77777777" w:rsidR="00CF1095" w:rsidRPr="00545D3D" w:rsidRDefault="00CF1095" w:rsidP="007B3A77">
            <w:pPr>
              <w:spacing w:after="0" w:line="293" w:lineRule="atLeast"/>
              <w:ind w:right="283"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Оформити книжкову виставку 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Дня</w:t>
            </w:r>
            <w:r w:rsidRPr="00B425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партизанської слави України.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7B64A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вересня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031B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5956D084" w14:textId="77777777" w:rsidTr="009879DD">
        <w:trPr>
          <w:trHeight w:val="3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9414" w14:textId="77777777" w:rsidR="00CF1095" w:rsidRPr="00545D3D" w:rsidRDefault="00CF1095" w:rsidP="007B3A77">
            <w:pPr>
              <w:spacing w:after="0" w:line="293" w:lineRule="atLeast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7DEE" w14:textId="77777777" w:rsidR="00CF1095" w:rsidRPr="00C23909" w:rsidRDefault="00C23909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2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Історичний репортаж « Трагедія Бабиного Яру»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1C47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29. 09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C3B4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72B1E6AC" w14:textId="77777777" w:rsidTr="00C23909">
        <w:trPr>
          <w:trHeight w:val="13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A4904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02254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Підготувати і провести захід присвячений Всеукраїнському дню бібліотек (окремо)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1BE5D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30 вересня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EB6D" w14:textId="77777777" w:rsidR="00CF1095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Бібліотекар, </w:t>
            </w:r>
            <w:proofErr w:type="spellStart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кл.керівники</w:t>
            </w:r>
            <w:proofErr w:type="spellEnd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ЗНР, педагог організатор.</w:t>
            </w:r>
          </w:p>
          <w:p w14:paraId="6AD46EF7" w14:textId="77777777" w:rsidR="00C23909" w:rsidRPr="00545D3D" w:rsidRDefault="00C23909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909" w:rsidRPr="00545D3D" w14:paraId="3102AF41" w14:textId="77777777" w:rsidTr="00C23909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B58E2" w14:textId="77777777" w:rsidR="00C23909" w:rsidRDefault="00C23909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ECBD8" w14:textId="77777777" w:rsidR="00C23909" w:rsidRDefault="00C23909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C2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Конкурс-виставка дитячих малюнків   «Сторінкам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 творів Василя Сухомлинського»</w:t>
            </w:r>
            <w:r w:rsidRPr="00C2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</w:t>
            </w:r>
            <w:r w:rsidRPr="00C2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105 річниці</w:t>
            </w:r>
            <w:r w:rsidRPr="00C2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дня народження Василя Олексійовича Сухомлинського (1918-1970), українського педагога, прозаїка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)</w:t>
            </w:r>
          </w:p>
          <w:p w14:paraId="38BDAE71" w14:textId="3A4118BD" w:rsidR="007277CD" w:rsidRPr="00545D3D" w:rsidRDefault="007277CD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A04CF" w14:textId="77777777" w:rsidR="00C23909" w:rsidRPr="00545D3D" w:rsidRDefault="00C23909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 вересня</w:t>
            </w:r>
          </w:p>
        </w:tc>
        <w:tc>
          <w:tcPr>
            <w:tcW w:w="246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5848" w14:textId="77777777" w:rsidR="00C23909" w:rsidRPr="00545D3D" w:rsidRDefault="00C23909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2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2BE303B1" w14:textId="77777777" w:rsidTr="009879DD">
        <w:trPr>
          <w:trHeight w:val="600"/>
        </w:trPr>
        <w:tc>
          <w:tcPr>
            <w:tcW w:w="10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A1612" w14:textId="77777777" w:rsidR="00CF1095" w:rsidRPr="00545D3D" w:rsidRDefault="00CF1095" w:rsidP="007B3A77">
            <w:pPr>
              <w:spacing w:after="0" w:line="240" w:lineRule="auto"/>
              <w:ind w:left="-81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  <w:p w14:paraId="50FD98FD" w14:textId="77777777" w:rsidR="00CF1095" w:rsidRPr="00545D3D" w:rsidRDefault="00CF1095" w:rsidP="007B3A77">
            <w:pPr>
              <w:spacing w:after="0" w:line="240" w:lineRule="auto"/>
              <w:ind w:left="-81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Жовтень</w:t>
            </w:r>
          </w:p>
        </w:tc>
      </w:tr>
      <w:tr w:rsidR="00CF1095" w:rsidRPr="00545D3D" w14:paraId="0637B9D7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78B7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83DC8" w14:textId="77777777" w:rsidR="00CF1095" w:rsidRDefault="00C23909" w:rsidP="00C23909">
            <w:pPr>
              <w:spacing w:after="0" w:line="293" w:lineRule="atLeast"/>
              <w:ind w:left="-108" w:right="283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C2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Експрес</w:t>
            </w:r>
            <w:proofErr w:type="spellEnd"/>
            <w:r w:rsidRPr="00C2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2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вітання</w:t>
            </w:r>
            <w:proofErr w:type="spellEnd"/>
            <w:r w:rsidRPr="00C23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учителів</w:t>
            </w:r>
          </w:p>
          <w:p w14:paraId="1C50CF09" w14:textId="31FE2618" w:rsidR="007277CD" w:rsidRPr="00C23909" w:rsidRDefault="007277CD" w:rsidP="00C23909">
            <w:pPr>
              <w:spacing w:after="0" w:line="293" w:lineRule="atLeast"/>
              <w:ind w:left="-108" w:right="283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35BD7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02.10.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438F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46F6A73D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2E5F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CAE02" w14:textId="77777777" w:rsidR="00CF1095" w:rsidRPr="00545D3D" w:rsidRDefault="00CF1095" w:rsidP="007B3A77">
            <w:pPr>
              <w:spacing w:after="0" w:line="293" w:lineRule="atLeast"/>
              <w:ind w:right="283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книжкову виставку «Брати наші менші» до дня захисту тварин.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C3EBE" w14:textId="77777777" w:rsidR="00CF1095" w:rsidRPr="00545D3D" w:rsidRDefault="00CF1095" w:rsidP="007B3A7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02.04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FEBD2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18CC16CC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AA1BA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6338" w14:textId="77777777" w:rsidR="00CF1095" w:rsidRPr="00545D3D" w:rsidRDefault="00CF1095" w:rsidP="00C23909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Підготувати і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вести  Місячник шкільної бібліотеки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1E8E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Протягом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місяця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304CE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Бібліотекар, </w:t>
            </w:r>
            <w:proofErr w:type="spellStart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кл.керівники</w:t>
            </w:r>
            <w:proofErr w:type="spellEnd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ЗВР, педагог організатор.</w:t>
            </w:r>
          </w:p>
        </w:tc>
      </w:tr>
      <w:tr w:rsidR="00CF1095" w:rsidRPr="00545D3D" w14:paraId="79220C7B" w14:textId="77777777" w:rsidTr="009879DD">
        <w:trPr>
          <w:trHeight w:val="5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6048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91A1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тематичну виставку до Міжнародного дня боротьби проти насилля «Підліток і закон»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C7C7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5 жовтня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8BB31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7E55F00D" w14:textId="77777777" w:rsidTr="009879DD">
        <w:trPr>
          <w:trHeight w:val="3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5D38B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3950" w14:textId="77777777" w:rsidR="00CF1095" w:rsidRDefault="007242F3" w:rsidP="007242F3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Оформити книжкову виставку </w:t>
            </w:r>
            <w:r w:rsidRPr="00724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«Козацька наша слава не вмре, 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загине». </w:t>
            </w:r>
          </w:p>
          <w:p w14:paraId="1C908649" w14:textId="77777777" w:rsidR="007242F3" w:rsidRPr="007242F3" w:rsidRDefault="007242F3" w:rsidP="007242F3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24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Каскад інформаційних повідомлень до Дня козацтва. </w:t>
            </w:r>
            <w:proofErr w:type="spellStart"/>
            <w:r w:rsidRPr="00724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Цікавинки</w:t>
            </w:r>
            <w:proofErr w:type="spellEnd"/>
            <w:r w:rsidRPr="00724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історії козацтва.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5849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14 жовтня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EA73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54F713DC" w14:textId="77777777" w:rsidTr="009879DD">
        <w:trPr>
          <w:trHeight w:val="6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71E5B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57CF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Робота творчої групи «Книжкова лікарня»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9765E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Третій тиждень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EC9A5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14:paraId="6B7A7C15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CF1095" w:rsidRPr="00545D3D" w14:paraId="149D59B8" w14:textId="77777777" w:rsidTr="009879DD">
        <w:trPr>
          <w:trHeight w:val="412"/>
        </w:trPr>
        <w:tc>
          <w:tcPr>
            <w:tcW w:w="10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1BDDC" w14:textId="77777777" w:rsidR="00CF1095" w:rsidRPr="00545D3D" w:rsidRDefault="00CF1095" w:rsidP="007B3A77">
            <w:pPr>
              <w:spacing w:after="0" w:line="240" w:lineRule="auto"/>
              <w:ind w:left="-81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Листопад</w:t>
            </w:r>
          </w:p>
        </w:tc>
      </w:tr>
      <w:tr w:rsidR="00CF1095" w:rsidRPr="00545D3D" w14:paraId="54AE8DCA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B58B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7D33" w14:textId="77777777" w:rsidR="00CF1095" w:rsidRPr="00545D3D" w:rsidRDefault="00CF1095" w:rsidP="007B3A77">
            <w:pPr>
              <w:spacing w:after="0" w:line="293" w:lineRule="atLeast"/>
              <w:ind w:left="33" w:right="28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Спланувати і провести заходи до дня української писемності – 9 листопада.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BCFFD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Другий тиждень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FB2B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Бібліотекар, </w:t>
            </w:r>
            <w:proofErr w:type="spellStart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вч.предметники</w:t>
            </w:r>
            <w:proofErr w:type="spellEnd"/>
          </w:p>
        </w:tc>
      </w:tr>
      <w:tr w:rsidR="00CF1095" w:rsidRPr="00545D3D" w14:paraId="0E1B29DA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712C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C8950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Проаналізувати читацькі формуляри учнів 1-4 класів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A439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D063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Бібліотекар, </w:t>
            </w:r>
            <w:proofErr w:type="spellStart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кл.керівники</w:t>
            </w:r>
            <w:proofErr w:type="spellEnd"/>
          </w:p>
        </w:tc>
      </w:tr>
      <w:tr w:rsidR="00CF1095" w:rsidRPr="00545D3D" w14:paraId="3E6D9B00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15966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89A6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Робота творчої групи «Книжкова лікарня»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09F36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Третій тиждень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C8D6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4500E1AF" w14:textId="77777777" w:rsidTr="007242F3">
        <w:trPr>
          <w:trHeight w:val="12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02000" w14:textId="77777777" w:rsidR="00CF1095" w:rsidRPr="00545D3D" w:rsidRDefault="007242F3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6109" w14:textId="77777777" w:rsidR="007242F3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Підготувати книжкову виставку до Дня гідності і свободи. Зробити он-лайн презентацію літератури.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F8996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 листопада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E07DF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7242F3" w:rsidRPr="00545D3D" w14:paraId="4DA264CC" w14:textId="77777777" w:rsidTr="007242F3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D129" w14:textId="77777777" w:rsidR="007242F3" w:rsidRPr="00545D3D" w:rsidRDefault="007242F3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02E2" w14:textId="77777777" w:rsidR="007242F3" w:rsidRPr="00545D3D" w:rsidRDefault="007242F3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Літературна гра «Співець народного життя» до 185 річниці </w:t>
            </w:r>
            <w:r w:rsidRPr="00724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 дня народження Івана Семеновича Нечуя-Левицького (Левицького) (1838-1918), українського прозаїка, публіциста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9501" w14:textId="77777777" w:rsidR="007242F3" w:rsidRPr="00545D3D" w:rsidRDefault="007242F3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 листопада</w:t>
            </w:r>
          </w:p>
        </w:tc>
        <w:tc>
          <w:tcPr>
            <w:tcW w:w="25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3FC6" w14:textId="77777777" w:rsidR="007242F3" w:rsidRPr="00545D3D" w:rsidRDefault="007242F3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</w:tr>
      <w:tr w:rsidR="00CF1095" w:rsidRPr="00545D3D" w14:paraId="24DC8B60" w14:textId="77777777" w:rsidTr="009879DD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1C617" w14:textId="77777777" w:rsidR="00CF1095" w:rsidRPr="00545D3D" w:rsidRDefault="007242F3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5458" w14:textId="77777777" w:rsidR="00CF1095" w:rsidRPr="00897C1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Взяти участь у підготовці і проведенні Дня </w:t>
            </w:r>
            <w:proofErr w:type="spellStart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пам</w:t>
            </w:r>
            <w:proofErr w:type="spellEnd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яті жертв голодом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ору. Оформити книжкову виставку </w:t>
            </w: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«Скорботна</w:t>
            </w:r>
          </w:p>
          <w:p w14:paraId="23C594B4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свічка пам’яті святої»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83F8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Четвертий тиждень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C558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04B533A9" w14:textId="77777777" w:rsidTr="009879DD">
        <w:trPr>
          <w:trHeight w:val="3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BA383" w14:textId="77777777" w:rsidR="00CF1095" w:rsidRPr="00545D3D" w:rsidRDefault="007242F3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B6EC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Скласти рекомендаційний список </w:t>
            </w:r>
            <w:r w:rsidR="007242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літератури „Трагедія України – Г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олодомор”.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26FE0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 листопада</w:t>
            </w:r>
          </w:p>
        </w:tc>
        <w:tc>
          <w:tcPr>
            <w:tcW w:w="25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ACD5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14DE8CFF" w14:textId="77777777" w:rsidTr="009879DD">
        <w:trPr>
          <w:trHeight w:val="432"/>
        </w:trPr>
        <w:tc>
          <w:tcPr>
            <w:tcW w:w="10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B8A6D" w14:textId="77777777" w:rsidR="00CF1095" w:rsidRPr="00545D3D" w:rsidRDefault="00CF1095" w:rsidP="007B3A77">
            <w:pPr>
              <w:spacing w:after="0" w:line="240" w:lineRule="auto"/>
              <w:ind w:left="-81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Грудень</w:t>
            </w:r>
          </w:p>
          <w:p w14:paraId="224A3BA2" w14:textId="77777777" w:rsidR="00CF1095" w:rsidRPr="00545D3D" w:rsidRDefault="00CF1095" w:rsidP="007B3A77">
            <w:pPr>
              <w:spacing w:after="0" w:line="293" w:lineRule="atLeast"/>
              <w:ind w:left="-817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CF1095" w:rsidRPr="00545D3D" w14:paraId="0DD98F3D" w14:textId="77777777" w:rsidTr="009879DD">
        <w:trPr>
          <w:trHeight w:val="8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3CFA1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27C9" w14:textId="77777777" w:rsidR="00CF1095" w:rsidRPr="002A595F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A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Виставка –</w:t>
            </w:r>
            <w:proofErr w:type="spellStart"/>
            <w:r w:rsidRPr="002A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book</w:t>
            </w:r>
            <w:proofErr w:type="spellEnd"/>
            <w:r w:rsidRPr="002A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A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market</w:t>
            </w:r>
            <w:proofErr w:type="spellEnd"/>
            <w:r w:rsidRPr="002A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«Що ми знаємо про ВІЛ»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00AC1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1 грудня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8BEB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Бібліотекар, соціальний педагог</w:t>
            </w:r>
          </w:p>
        </w:tc>
      </w:tr>
      <w:tr w:rsidR="00CF1095" w:rsidRPr="00545D3D" w14:paraId="0330B938" w14:textId="77777777" w:rsidTr="009879DD">
        <w:trPr>
          <w:trHeight w:val="14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8DAF8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44B1" w14:textId="77777777" w:rsidR="00CF1095" w:rsidRPr="00545D3D" w:rsidRDefault="00CF1095" w:rsidP="004A0131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Оформити книжкову виставку „Ось де, люди, наша слава, слава України” 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92A05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4 грудня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D4FC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09A82A58" w14:textId="77777777" w:rsidTr="009879DD">
        <w:trPr>
          <w:trHeight w:val="13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3B82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DE3D7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A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Книга т</w:t>
            </w:r>
            <w:r w:rsidR="002A595F" w:rsidRPr="002A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 комп’ютер у</w:t>
            </w:r>
            <w:r w:rsidRPr="002A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інформаційному суспільстві» (урок – діалог)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A7205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 грудня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4E529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222364CA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1A49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0B5B" w14:textId="77777777" w:rsidR="00CF1095" w:rsidRPr="00545D3D" w:rsidRDefault="004A0131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A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Віртуальні бібліотеки: мандрівка сторінками сайтів дитячих видань.»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E7BAD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27 грудня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B589D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2D1D4AA8" w14:textId="77777777" w:rsidTr="009879DD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667C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E795D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Підібрати літературу до свята Святого Миколая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C836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Третій тиждень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7C13E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08280D7D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CE6B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D256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Оформлення робочої документації, подання звітів.</w:t>
            </w: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038F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30 грудня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6862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14:paraId="39302C80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</w:tr>
      <w:tr w:rsidR="00CF1095" w:rsidRPr="00545D3D" w14:paraId="4B58066A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A1682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8245" w14:textId="77777777" w:rsidR="00CF1095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Підібрати літературу і провести бесіди „Як зустрічають Новий рік в різних країнах”</w:t>
            </w:r>
          </w:p>
          <w:p w14:paraId="495E1F24" w14:textId="1D372469" w:rsidR="007277CD" w:rsidRPr="00545D3D" w:rsidRDefault="007277CD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D7E79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Четвертий тиждень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9ABFE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586A3994" w14:textId="77777777" w:rsidTr="007277CD">
        <w:trPr>
          <w:trHeight w:val="498"/>
        </w:trPr>
        <w:tc>
          <w:tcPr>
            <w:tcW w:w="10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F3DE" w14:textId="77777777" w:rsidR="00CF1095" w:rsidRPr="00545D3D" w:rsidRDefault="00CF1095" w:rsidP="007B3A77">
            <w:pPr>
              <w:spacing w:after="0" w:line="240" w:lineRule="auto"/>
              <w:ind w:left="-81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Січень</w:t>
            </w:r>
          </w:p>
        </w:tc>
      </w:tr>
      <w:tr w:rsidR="00CF1095" w:rsidRPr="00545D3D" w14:paraId="5C69F724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C9DD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02118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книжкову виставку «Радуйся, земле»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484C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Перший</w:t>
            </w:r>
          </w:p>
          <w:p w14:paraId="17FC5664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тиждень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F872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0A6A2C63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B1617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4D6B" w14:textId="77777777" w:rsidR="00CF1095" w:rsidRPr="00545D3D" w:rsidRDefault="00CF1095" w:rsidP="007B3A77">
            <w:pPr>
              <w:spacing w:after="0" w:line="293" w:lineRule="atLeast"/>
              <w:ind w:left="34" w:right="283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Систематично поповнювати краєзнавчий каталог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5CC47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</w:t>
            </w:r>
          </w:p>
          <w:p w14:paraId="4B5A816E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374B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7C088C7F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9A46" w14:textId="77777777" w:rsidR="00CF1095" w:rsidRPr="00545D3D" w:rsidRDefault="004A0131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CF1095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C2DC4" w14:textId="77777777" w:rsidR="00CF1095" w:rsidRDefault="00CF1095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тем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атичну виставку присвячену дню С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оборності України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“Соборна і свята, моя ти Україно”</w:t>
            </w:r>
            <w:r w:rsidR="004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5E24BD33" w14:textId="77777777" w:rsidR="004A0131" w:rsidRPr="00545D3D" w:rsidRDefault="004A0131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Буктрейлер</w:t>
            </w:r>
            <w:proofErr w:type="spellEnd"/>
            <w:r w:rsidRPr="004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книги "Битва за </w:t>
            </w:r>
            <w:proofErr w:type="spellStart"/>
            <w:r w:rsidRPr="004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Соборність</w:t>
            </w:r>
            <w:proofErr w:type="spellEnd"/>
            <w:r w:rsidRPr="004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B3740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 січня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7768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237207DB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DB6C" w14:textId="77777777" w:rsidR="00CF1095" w:rsidRPr="00545D3D" w:rsidRDefault="004A0131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="00CF1095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9EAA" w14:textId="77777777" w:rsidR="00CF1095" w:rsidRPr="00545D3D" w:rsidRDefault="00CF1095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Підібрати літературу і оформити книжкову виставку до дня вшанування 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вигу юних українців під Крутами -</w:t>
            </w:r>
            <w:r w:rsidRPr="00897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«Квіти у полі, там де Крути…»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BD744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29.01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E410B" w14:textId="77777777" w:rsidR="00CF1095" w:rsidRPr="00545D3D" w:rsidRDefault="00CF1095" w:rsidP="007B3A77">
            <w:pPr>
              <w:spacing w:after="0" w:line="293" w:lineRule="atLeast"/>
              <w:ind w:left="-108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624BBB4D" w14:textId="77777777" w:rsidTr="004A0131">
        <w:trPr>
          <w:gridAfter w:val="1"/>
          <w:wAfter w:w="194" w:type="dxa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433A0" w14:textId="77777777" w:rsidR="00CF1095" w:rsidRPr="00545D3D" w:rsidRDefault="00CF1095" w:rsidP="007B3A77">
            <w:pPr>
              <w:spacing w:after="0" w:line="293" w:lineRule="atLeast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                                                          </w:t>
            </w:r>
          </w:p>
          <w:p w14:paraId="7E5D7483" w14:textId="77777777" w:rsidR="00CF1095" w:rsidRPr="00545D3D" w:rsidRDefault="00CF1095" w:rsidP="004A013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Лютий</w:t>
            </w:r>
          </w:p>
        </w:tc>
      </w:tr>
      <w:tr w:rsidR="00CF1095" w:rsidRPr="00545D3D" w14:paraId="6C716667" w14:textId="77777777" w:rsidTr="009879D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609A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AF71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Бібліофорсаж</w:t>
            </w:r>
            <w:proofErr w:type="spellEnd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Світлофор</w:t>
            </w:r>
            <w:proofErr w:type="spellEnd"/>
            <w:proofErr w:type="gramEnd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найкращий</w:t>
            </w:r>
            <w:proofErr w:type="spellEnd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 »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3E12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 лютого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FEF8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625EDC31" w14:textId="77777777" w:rsidTr="009879DD">
        <w:trPr>
          <w:trHeight w:val="103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765A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3B21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Місто</w:t>
            </w:r>
            <w:proofErr w:type="spellEnd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майстрів</w:t>
            </w:r>
            <w:proofErr w:type="spellEnd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валентинок «</w:t>
            </w:r>
            <w:proofErr w:type="spellStart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Подаруй</w:t>
            </w:r>
            <w:proofErr w:type="spellEnd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часточку</w:t>
            </w:r>
            <w:proofErr w:type="spellEnd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любові</w:t>
            </w:r>
            <w:proofErr w:type="spellEnd"/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0320F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14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лютого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D57D2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36CF1198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239E3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9D7E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Підготувати виставку-фоторепортаж до дня Героїв Небесної Сотні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D780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20-22 лютого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EC1F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33EFEB5E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BC22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82E14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Оформити тематичну полицю до Міжнародного дня рідної мови –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21 лютого, для учнів 1-4 </w:t>
            </w:r>
            <w:proofErr w:type="spellStart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</w:t>
            </w:r>
            <w:proofErr w:type="spellEnd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 „Рідна мова – Всесвіту основа”</w:t>
            </w:r>
          </w:p>
          <w:p w14:paraId="32ECAB47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9FDB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Другий тиждень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85EF7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5B641063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5537C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89D3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книжкову виставку, та он-лайн през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ентацію творчості до 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дня народження Лесі Українки – української поетеси, письменниці.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2BF4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25 лютого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3AB6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045F0ABD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58F9E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5839" w14:textId="77777777" w:rsidR="00CF1095" w:rsidRPr="004A0131" w:rsidRDefault="004A0131" w:rsidP="004A0131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Гра</w:t>
            </w:r>
            <w:r w:rsidR="002A59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-презентація дитячих книг сучас</w:t>
            </w:r>
            <w:r w:rsidRPr="004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них українських письменників.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428C" w14:textId="77777777" w:rsidR="00CF1095" w:rsidRPr="00545D3D" w:rsidRDefault="004A0131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CF1095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лютого</w:t>
            </w:r>
          </w:p>
        </w:tc>
        <w:tc>
          <w:tcPr>
            <w:tcW w:w="24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1C569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20A443F5" w14:textId="77777777" w:rsidTr="009879DD">
        <w:trPr>
          <w:trHeight w:val="624"/>
        </w:trPr>
        <w:tc>
          <w:tcPr>
            <w:tcW w:w="10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BB3F9" w14:textId="77777777" w:rsidR="00CF1095" w:rsidRPr="00545D3D" w:rsidRDefault="00CF1095" w:rsidP="007B3A77">
            <w:pPr>
              <w:spacing w:after="0" w:line="240" w:lineRule="auto"/>
              <w:ind w:left="-817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Березень</w:t>
            </w:r>
          </w:p>
        </w:tc>
      </w:tr>
      <w:tr w:rsidR="00CF1095" w:rsidRPr="00545D3D" w14:paraId="62B07C11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FC214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55C52" w14:textId="77777777" w:rsidR="00CF1095" w:rsidRPr="004A0131" w:rsidRDefault="004A0131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ргумент-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«Шевченко - суперге</w:t>
            </w:r>
            <w:r w:rsidRPr="004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</w:t>
            </w:r>
            <w:proofErr w:type="gramStart"/>
            <w:r w:rsidRPr="004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210 річниці</w:t>
            </w:r>
            <w:r w:rsidRPr="004A01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 дня народження Тараса Григоровича Шевченка (1814-1861), українського поета, художника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9493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9  березня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79CA0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54D83989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47F21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DDE7F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тематичну виставку «Видатні  жінки епохи»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D68E2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8.03.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D6929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02FAD691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2F7D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8569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Всеукраїнський тиждень дитячої та юнацької книги (за окремим планом)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CD0F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Третій тиждень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8FF7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Бібліотекар, Класовод 4 </w:t>
            </w:r>
            <w:proofErr w:type="spellStart"/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</w:t>
            </w:r>
            <w:proofErr w:type="spellEnd"/>
          </w:p>
        </w:tc>
      </w:tr>
      <w:tr w:rsidR="00CF1095" w:rsidRPr="00545D3D" w14:paraId="045C291F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6385D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D30C3" w14:textId="77777777" w:rsidR="00CF1095" w:rsidRPr="00545D3D" w:rsidRDefault="00CF1095" w:rsidP="007B3A77">
            <w:pPr>
              <w:spacing w:after="0" w:line="293" w:lineRule="atLeast"/>
              <w:ind w:left="33" w:right="283" w:hanging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книжкову виставку до дня театру «Весь світ – театр, і люди в ньому актори»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485AE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27 березня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919B6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22059C9B" w14:textId="77777777" w:rsidTr="00756EDA">
        <w:trPr>
          <w:trHeight w:val="8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411C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8A784" w14:textId="77777777" w:rsidR="00756EDA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Скласти список рекомендованої літератури „Скільки світу, стільки й сміху”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F2C5A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1 квітня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316B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756EDA" w:rsidRPr="00545D3D" w14:paraId="0F80A35C" w14:textId="77777777" w:rsidTr="00756EDA">
        <w:trPr>
          <w:trHeight w:val="43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5ABC4" w14:textId="77777777" w:rsidR="00756EDA" w:rsidRPr="00545D3D" w:rsidRDefault="00756EDA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B66A8" w14:textId="77777777" w:rsidR="00756EDA" w:rsidRPr="00545D3D" w:rsidRDefault="00756EDA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Інформаційна перерва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бібліотеці «Подо</w:t>
            </w:r>
            <w:r w:rsidRPr="0075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рож книжковими полицями».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DF674" w14:textId="77777777" w:rsidR="00756EDA" w:rsidRPr="00545D3D" w:rsidRDefault="00756EDA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7530" w14:textId="77777777" w:rsidR="00756EDA" w:rsidRPr="00545D3D" w:rsidRDefault="00756EDA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</w:tr>
      <w:tr w:rsidR="00CF1095" w:rsidRPr="00545D3D" w14:paraId="69E35954" w14:textId="77777777" w:rsidTr="0032373B">
        <w:trPr>
          <w:trHeight w:val="955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7A9B5" w14:textId="77777777" w:rsidR="00CF1095" w:rsidRPr="00545D3D" w:rsidRDefault="00CF1095" w:rsidP="007B3A7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940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61D1" w14:textId="77777777" w:rsidR="00CF1095" w:rsidRPr="00545D3D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Квітень</w:t>
            </w:r>
          </w:p>
        </w:tc>
      </w:tr>
      <w:tr w:rsidR="00CF1095" w:rsidRPr="00545D3D" w14:paraId="1CC20BCF" w14:textId="77777777" w:rsidTr="00756EDA">
        <w:trPr>
          <w:trHeight w:val="8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D384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D4D4A" w14:textId="77777777" w:rsidR="00CF1095" w:rsidRPr="00756EDA" w:rsidRDefault="00756EDA" w:rsidP="00756EDA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Інтерактивні </w:t>
            </w:r>
            <w:proofErr w:type="spellStart"/>
            <w:r w:rsidRPr="0075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пазли</w:t>
            </w:r>
            <w:proofErr w:type="spellEnd"/>
            <w:r w:rsidRPr="0075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«Здоров’я дитини- важливо!»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ADDA8" w14:textId="77777777" w:rsidR="00CF1095" w:rsidRPr="00545D3D" w:rsidRDefault="00756EDA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 </w:t>
            </w:r>
            <w:r w:rsidR="00CF1095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квітня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64B4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756EDA" w:rsidRPr="00545D3D" w14:paraId="34CFF2F2" w14:textId="77777777" w:rsidTr="00756EDA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BC370" w14:textId="77777777" w:rsidR="00756EDA" w:rsidRPr="00545D3D" w:rsidRDefault="00756EDA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58538" w14:textId="77777777" w:rsidR="00756EDA" w:rsidRPr="00756EDA" w:rsidRDefault="00756EDA" w:rsidP="00756EDA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Віртуальна виставка "Для тих, хто не любить читати"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46D89" w14:textId="77777777" w:rsidR="00756EDA" w:rsidRDefault="00756EDA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квітня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29D0" w14:textId="77777777" w:rsidR="00756EDA" w:rsidRPr="00545D3D" w:rsidRDefault="00756EDA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Актив </w:t>
            </w:r>
          </w:p>
        </w:tc>
      </w:tr>
      <w:tr w:rsidR="00CF1095" w:rsidRPr="00545D3D" w14:paraId="288765B2" w14:textId="77777777" w:rsidTr="009879DD">
        <w:trPr>
          <w:trHeight w:val="588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F459" w14:textId="77777777" w:rsidR="00CF1095" w:rsidRPr="00545D3D" w:rsidRDefault="00756EDA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5CA48" w14:textId="77777777" w:rsidR="00CF1095" w:rsidRPr="00545D3D" w:rsidRDefault="00CF1095" w:rsidP="00756EDA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16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Каскад інформаційних повідомлень . До Міжнародного   дня птахів: «Я милуюся птахами» .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FEBA" w14:textId="77777777" w:rsidR="00CF1095" w:rsidRPr="00545D3D" w:rsidRDefault="00756EDA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квітня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205DB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Бібліотекар, актив</w:t>
            </w:r>
          </w:p>
        </w:tc>
      </w:tr>
      <w:tr w:rsidR="00CF1095" w:rsidRPr="00545D3D" w14:paraId="15D802BA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2DE9" w14:textId="77777777" w:rsidR="00CF1095" w:rsidRPr="00545D3D" w:rsidRDefault="00756EDA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</w:t>
            </w:r>
            <w:r w:rsidR="00CF1095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F3D96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книжкові виставки: „Скоро державна атестація”, „Для вас випускники”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A857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Другий тиждень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8ED64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74642A64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D548B" w14:textId="77777777" w:rsidR="00CF1095" w:rsidRPr="00545D3D" w:rsidRDefault="00756EDA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CF1095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10A1A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тематичну полицю „Загляньмо в очі природі” присвячену дню Матері-Землі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445C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22 квітня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4711D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06B4937C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3BC2" w14:textId="77777777" w:rsidR="00CF1095" w:rsidRPr="00545D3D" w:rsidRDefault="00756EDA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CF1095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05E03" w14:textId="77777777" w:rsidR="00CF1095" w:rsidRPr="00545D3D" w:rsidRDefault="00CF1095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Доповнити папку „Чорнобиль – біль наш довічний” і оформити книжкову виставку.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7F72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26 квітня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F089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2F7DC8B8" w14:textId="77777777" w:rsidTr="009879DD">
        <w:tc>
          <w:tcPr>
            <w:tcW w:w="10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ABC1C" w14:textId="77777777" w:rsidR="00CF1095" w:rsidRPr="00545D3D" w:rsidRDefault="00CF1095" w:rsidP="007B3A7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  <w:p w14:paraId="5D5F63A0" w14:textId="77777777" w:rsidR="00CF1095" w:rsidRPr="00545D3D" w:rsidRDefault="00CF1095" w:rsidP="007B3A77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Травень</w:t>
            </w:r>
          </w:p>
        </w:tc>
      </w:tr>
      <w:tr w:rsidR="00CF1095" w:rsidRPr="00545D3D" w14:paraId="5DE905BB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9FB49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9DB16" w14:textId="77777777" w:rsidR="00756EDA" w:rsidRPr="00756EDA" w:rsidRDefault="00756EDA" w:rsidP="00756EDA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75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Виставка-дослідження «І буде пам’ять вічно жити про дні ті легендарні» (до Дня пам'яті та примирення, присвячених пам'яті жертв  Другої світової війни)</w:t>
            </w:r>
          </w:p>
          <w:p w14:paraId="04D6C458" w14:textId="77777777" w:rsidR="00CF1095" w:rsidRPr="00545D3D" w:rsidRDefault="00756EDA" w:rsidP="00756EDA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Виставка-реквієм  "І пам'ять про війну нам книга оживляє".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2648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Перший тиждень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4687A" w14:textId="77777777" w:rsidR="00CF1095" w:rsidRPr="00545D3D" w:rsidRDefault="00CF1095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7DD10687" w14:textId="77777777" w:rsidTr="00756EDA">
        <w:trPr>
          <w:trHeight w:val="12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DC8F9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3E3D5" w14:textId="77777777" w:rsidR="00756EDA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Оформити книжкову виставку «Я перед нею помолюсь, як перед образом святим» присвячену Дню Матері.</w:t>
            </w:r>
          </w:p>
        </w:tc>
        <w:tc>
          <w:tcPr>
            <w:tcW w:w="269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82105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13 травня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790F6" w14:textId="77777777" w:rsidR="00CF1095" w:rsidRPr="00545D3D" w:rsidRDefault="00CF1095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756EDA" w:rsidRPr="00545D3D" w14:paraId="2BE4831E" w14:textId="77777777" w:rsidTr="00756EDA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6F17" w14:textId="77777777" w:rsidR="00756EDA" w:rsidRDefault="00756EDA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9D8B" w14:textId="77777777" w:rsidR="00756EDA" w:rsidRPr="00545D3D" w:rsidRDefault="00756EDA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75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ЄвроЛітераТур</w:t>
            </w:r>
            <w:proofErr w:type="spellEnd"/>
            <w:r w:rsidRPr="00756E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 Дня Європи в Україні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D5AE" w14:textId="77777777" w:rsidR="00756EDA" w:rsidRPr="00545D3D" w:rsidRDefault="00756EDA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 травня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5B8A" w14:textId="77777777" w:rsidR="00756EDA" w:rsidRPr="00545D3D" w:rsidRDefault="00756EDA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</w:tr>
      <w:tr w:rsidR="00CF1095" w:rsidRPr="00545D3D" w14:paraId="6D8DE902" w14:textId="77777777" w:rsidTr="009879DD">
        <w:trPr>
          <w:trHeight w:val="636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6E266" w14:textId="77777777" w:rsidR="00CF1095" w:rsidRPr="00545D3D" w:rsidRDefault="00756EDA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4E5A" w14:textId="77777777" w:rsidR="00CF1095" w:rsidRPr="00F95BEC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«Тиждень поверненої</w:t>
            </w:r>
            <w:r w:rsidRPr="00F9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книги»</w:t>
            </w:r>
          </w:p>
          <w:p w14:paraId="78D2B0BA" w14:textId="77777777" w:rsidR="00CF1095" w:rsidRPr="00F95BEC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-Е</w:t>
            </w:r>
            <w:r w:rsidRPr="00F9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кспрес-інформація по класах про боржників бібліотеки.</w:t>
            </w:r>
          </w:p>
          <w:p w14:paraId="45D2CE33" w14:textId="77777777" w:rsidR="00CF1095" w:rsidRPr="00F95BEC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повернення книжок .</w:t>
            </w:r>
          </w:p>
          <w:p w14:paraId="433D5378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 відшкодування втраченої літератури</w:t>
            </w:r>
          </w:p>
        </w:tc>
        <w:tc>
          <w:tcPr>
            <w:tcW w:w="269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7ED60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39FF" w14:textId="77777777" w:rsidR="00CF1095" w:rsidRDefault="00CF1095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  <w:p w14:paraId="5A2F8F00" w14:textId="77777777" w:rsidR="00CF1095" w:rsidRPr="00545D3D" w:rsidRDefault="00CF1095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Кл.керівники</w:t>
            </w:r>
            <w:proofErr w:type="spellEnd"/>
          </w:p>
        </w:tc>
      </w:tr>
      <w:tr w:rsidR="00CF1095" w:rsidRPr="00545D3D" w14:paraId="034ABFDC" w14:textId="77777777" w:rsidTr="009879DD">
        <w:tc>
          <w:tcPr>
            <w:tcW w:w="1025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0F526" w14:textId="77777777" w:rsidR="00CF1095" w:rsidRPr="00545D3D" w:rsidRDefault="00CF1095" w:rsidP="007B3A77">
            <w:pPr>
              <w:spacing w:after="0" w:line="240" w:lineRule="auto"/>
              <w:ind w:left="3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uk-UA" w:eastAsia="ru-RU"/>
              </w:rPr>
              <w:t> </w:t>
            </w:r>
          </w:p>
          <w:p w14:paraId="0939A3BA" w14:textId="77777777" w:rsidR="00CF1095" w:rsidRPr="00545D3D" w:rsidRDefault="00CF1095" w:rsidP="007B3A77">
            <w:pPr>
              <w:spacing w:after="0" w:line="240" w:lineRule="auto"/>
              <w:ind w:left="3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8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C000"/>
                <w:lang w:val="uk-UA" w:eastAsia="ru-RU"/>
              </w:rPr>
              <w:t>Червень</w:t>
            </w:r>
          </w:p>
        </w:tc>
      </w:tr>
      <w:tr w:rsidR="00CF1095" w:rsidRPr="00545D3D" w14:paraId="7E3F4345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F119E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3CB2C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Прийом підручників (згідно плану)</w:t>
            </w:r>
          </w:p>
        </w:tc>
        <w:tc>
          <w:tcPr>
            <w:tcW w:w="28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60943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E249C" w14:textId="77777777" w:rsidR="00CF1095" w:rsidRPr="00545D3D" w:rsidRDefault="00CF1095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6FBEA450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49CA9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ADD21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анування роботи на наступний навчальний рік</w:t>
            </w:r>
          </w:p>
        </w:tc>
        <w:tc>
          <w:tcPr>
            <w:tcW w:w="28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1DBF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BEB4D" w14:textId="77777777" w:rsidR="00CF1095" w:rsidRPr="00545D3D" w:rsidRDefault="00CF1095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78684A9B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8BDE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CB8C2" w14:textId="77777777" w:rsidR="00CF1095" w:rsidRPr="00545D3D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Провести інвентаризацію навчальної літератури</w:t>
            </w:r>
          </w:p>
        </w:tc>
        <w:tc>
          <w:tcPr>
            <w:tcW w:w="28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E716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Перший тиждень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ED2A" w14:textId="77777777" w:rsidR="00CF1095" w:rsidRPr="00545D3D" w:rsidRDefault="00CF1095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Бібліотекар, комісія</w:t>
            </w:r>
          </w:p>
        </w:tc>
      </w:tr>
      <w:tr w:rsidR="00CF1095" w:rsidRPr="00545D3D" w14:paraId="2F77C3BB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32128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E1A37" w14:textId="77777777" w:rsidR="00CF1095" w:rsidRDefault="00CF1095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Робота з боржниками</w:t>
            </w:r>
          </w:p>
          <w:p w14:paraId="171BD752" w14:textId="2AD34300" w:rsidR="00B855D6" w:rsidRPr="00545D3D" w:rsidRDefault="00B855D6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2BD3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місяця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DF89F" w14:textId="77777777" w:rsidR="00CF1095" w:rsidRPr="00545D3D" w:rsidRDefault="00CF1095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545D3D" w14:paraId="1B0A73EB" w14:textId="77777777" w:rsidTr="009879DD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C99DA" w14:textId="77777777" w:rsidR="00CF1095" w:rsidRPr="00545D3D" w:rsidRDefault="00CF1095" w:rsidP="007B3A77">
            <w:pPr>
              <w:spacing w:after="0" w:line="293" w:lineRule="atLeast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FB5B4" w14:textId="77777777" w:rsidR="00CF1095" w:rsidRDefault="00756EDA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Поповнювати  електронну базу да</w:t>
            </w:r>
            <w:r w:rsidR="00CF1095"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них «Книжковий фонд»</w:t>
            </w:r>
          </w:p>
          <w:p w14:paraId="32C70D86" w14:textId="690060D5" w:rsidR="00B855D6" w:rsidRPr="00545D3D" w:rsidRDefault="00B855D6" w:rsidP="007B3A77">
            <w:pPr>
              <w:spacing w:after="0" w:line="293" w:lineRule="atLeast"/>
              <w:ind w:left="33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928B" w14:textId="77777777" w:rsidR="00CF1095" w:rsidRPr="00545D3D" w:rsidRDefault="00CF1095" w:rsidP="007B3A77">
            <w:pPr>
              <w:spacing w:after="0" w:line="293" w:lineRule="atLeast"/>
              <w:ind w:left="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88F33" w14:textId="77777777" w:rsidR="00CF1095" w:rsidRPr="00545D3D" w:rsidRDefault="00CF1095" w:rsidP="007B3A77">
            <w:pPr>
              <w:spacing w:after="0" w:line="293" w:lineRule="atLeast"/>
              <w:ind w:left="34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5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</w:tbl>
    <w:p w14:paraId="573605F6" w14:textId="77777777" w:rsidR="002A595F" w:rsidRDefault="002A595F" w:rsidP="00B855D6">
      <w:pPr>
        <w:shd w:val="clear" w:color="auto" w:fill="FFFFFF"/>
        <w:spacing w:after="120" w:line="360" w:lineRule="auto"/>
        <w:ind w:right="85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14:paraId="4E8F8968" w14:textId="77777777" w:rsidR="00CF1095" w:rsidRPr="00F95BEC" w:rsidRDefault="002A595F" w:rsidP="00CF1095">
      <w:pPr>
        <w:shd w:val="clear" w:color="auto" w:fill="FFFFFF"/>
        <w:spacing w:after="120" w:line="360" w:lineRule="auto"/>
        <w:ind w:left="11" w:right="85" w:firstLine="533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lastRenderedPageBreak/>
        <w:t>8</w:t>
      </w:r>
      <w:r w:rsidR="00CF1095" w:rsidRPr="00F95BE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</w:t>
      </w:r>
      <w:r w:rsidR="00CF1095" w:rsidRPr="00F95BEC">
        <w:rPr>
          <w:rFonts w:ascii="Times New Roman" w:eastAsia="Times New Roman" w:hAnsi="Times New Roman" w:cs="Times New Roman"/>
          <w:b/>
          <w:i/>
          <w:iCs/>
          <w:color w:val="0070C0"/>
          <w:sz w:val="36"/>
          <w:szCs w:val="36"/>
          <w:lang w:val="uk-UA" w:eastAsia="ru-RU"/>
        </w:rPr>
        <w:t> </w:t>
      </w:r>
      <w:r w:rsidR="00CF1095" w:rsidRPr="00F95BE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Робота з активом</w:t>
      </w:r>
      <w:r w:rsidR="00CF1095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 xml:space="preserve"> бібліотеки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961"/>
        <w:gridCol w:w="2268"/>
        <w:gridCol w:w="2127"/>
      </w:tblGrid>
      <w:tr w:rsidR="00CF1095" w:rsidRPr="00F95BEC" w14:paraId="2AA3B819" w14:textId="77777777" w:rsidTr="002A595F">
        <w:tc>
          <w:tcPr>
            <w:tcW w:w="817" w:type="dxa"/>
            <w:shd w:val="clear" w:color="auto" w:fill="C2D69B" w:themeFill="accent3" w:themeFillTint="99"/>
          </w:tcPr>
          <w:p w14:paraId="739728DB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4961" w:type="dxa"/>
            <w:shd w:val="clear" w:color="auto" w:fill="C2D69B" w:themeFill="accent3" w:themeFillTint="99"/>
          </w:tcPr>
          <w:p w14:paraId="09073DBE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заходів та технологій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14:paraId="75D84FF4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Термін </w:t>
            </w:r>
          </w:p>
          <w:p w14:paraId="06802ABF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7DF49276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CF1095" w:rsidRPr="00F95BEC" w14:paraId="2B477ECF" w14:textId="77777777" w:rsidTr="002A595F">
        <w:tc>
          <w:tcPr>
            <w:tcW w:w="817" w:type="dxa"/>
            <w:shd w:val="clear" w:color="auto" w:fill="auto"/>
          </w:tcPr>
          <w:p w14:paraId="65DA5B0A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14:paraId="04E3852C" w14:textId="77777777" w:rsidR="00CF1095" w:rsidRPr="00F95BEC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Вибрати актив бібліотеки. Скласти план роботи активу бібліотеки.</w:t>
            </w:r>
          </w:p>
        </w:tc>
        <w:tc>
          <w:tcPr>
            <w:tcW w:w="2268" w:type="dxa"/>
            <w:shd w:val="clear" w:color="auto" w:fill="auto"/>
          </w:tcPr>
          <w:p w14:paraId="2778AA19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 – жовтень</w:t>
            </w:r>
          </w:p>
        </w:tc>
        <w:tc>
          <w:tcPr>
            <w:tcW w:w="2127" w:type="dxa"/>
            <w:shd w:val="clear" w:color="auto" w:fill="auto"/>
          </w:tcPr>
          <w:p w14:paraId="5B225500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  <w:p w14:paraId="4F23CB9F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Педагог-організатор</w:t>
            </w:r>
          </w:p>
        </w:tc>
      </w:tr>
      <w:tr w:rsidR="00CF1095" w:rsidRPr="00F95BEC" w14:paraId="66BE28D1" w14:textId="77777777" w:rsidTr="002A595F">
        <w:tc>
          <w:tcPr>
            <w:tcW w:w="817" w:type="dxa"/>
            <w:shd w:val="clear" w:color="auto" w:fill="auto"/>
          </w:tcPr>
          <w:p w14:paraId="70D8A230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14:paraId="41D30738" w14:textId="77777777" w:rsidR="00CF1095" w:rsidRPr="00F95BEC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Проводити в бібліотеці засідання активу щодо популяризації книги та довідково-бібліографічного апарату бібліотеки, реклами книги, збереження підручників.</w:t>
            </w:r>
          </w:p>
        </w:tc>
        <w:tc>
          <w:tcPr>
            <w:tcW w:w="2268" w:type="dxa"/>
            <w:shd w:val="clear" w:color="auto" w:fill="auto"/>
          </w:tcPr>
          <w:p w14:paraId="57C8CBE1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Щоквартально</w:t>
            </w:r>
          </w:p>
        </w:tc>
        <w:tc>
          <w:tcPr>
            <w:tcW w:w="2127" w:type="dxa"/>
            <w:shd w:val="clear" w:color="auto" w:fill="auto"/>
          </w:tcPr>
          <w:p w14:paraId="4D425D17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  <w:p w14:paraId="05FA19D8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Актив бібліотеки</w:t>
            </w:r>
          </w:p>
        </w:tc>
      </w:tr>
      <w:tr w:rsidR="00CF1095" w:rsidRPr="00F95BEC" w14:paraId="0862408B" w14:textId="77777777" w:rsidTr="002A595F">
        <w:tc>
          <w:tcPr>
            <w:tcW w:w="817" w:type="dxa"/>
            <w:shd w:val="clear" w:color="auto" w:fill="auto"/>
          </w:tcPr>
          <w:p w14:paraId="2830C05B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71502225" w14:textId="77777777" w:rsidR="00CF1095" w:rsidRPr="00F95BEC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Проводити рейди перевірки підручників з метою формування дбайливого ставлення  до навчальної книги.</w:t>
            </w:r>
          </w:p>
        </w:tc>
        <w:tc>
          <w:tcPr>
            <w:tcW w:w="2268" w:type="dxa"/>
            <w:shd w:val="clear" w:color="auto" w:fill="auto"/>
          </w:tcPr>
          <w:p w14:paraId="2A3AE366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раз на семестр</w:t>
            </w:r>
          </w:p>
        </w:tc>
        <w:tc>
          <w:tcPr>
            <w:tcW w:w="2127" w:type="dxa"/>
            <w:shd w:val="clear" w:color="auto" w:fill="auto"/>
          </w:tcPr>
          <w:p w14:paraId="30328092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Актив бібліотеки</w:t>
            </w:r>
          </w:p>
          <w:p w14:paraId="1C7B2394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Бібліотекар </w:t>
            </w:r>
          </w:p>
          <w:p w14:paraId="3B10A3A2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Педагог-організатор </w:t>
            </w:r>
          </w:p>
        </w:tc>
      </w:tr>
      <w:tr w:rsidR="00CF1095" w:rsidRPr="00F95BEC" w14:paraId="5920C81C" w14:textId="77777777" w:rsidTr="002A595F">
        <w:tc>
          <w:tcPr>
            <w:tcW w:w="817" w:type="dxa"/>
            <w:shd w:val="clear" w:color="auto" w:fill="auto"/>
          </w:tcPr>
          <w:p w14:paraId="3C52BAEF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14:paraId="4CDA43A2" w14:textId="77777777" w:rsidR="00CF1095" w:rsidRPr="00F95BEC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Залучити актив до роботи:</w:t>
            </w:r>
          </w:p>
          <w:p w14:paraId="6C616B66" w14:textId="77777777" w:rsidR="00CF1095" w:rsidRPr="00F95BEC" w:rsidRDefault="00CF1095" w:rsidP="007B3A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ремонту  книг;</w:t>
            </w:r>
          </w:p>
          <w:p w14:paraId="7062282E" w14:textId="77777777" w:rsidR="00CF1095" w:rsidRPr="00F95BEC" w:rsidRDefault="00CF1095" w:rsidP="007B3A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роботи з боржниками;</w:t>
            </w:r>
          </w:p>
          <w:p w14:paraId="00AC5DEF" w14:textId="77777777" w:rsidR="00CF1095" w:rsidRPr="00F95BEC" w:rsidRDefault="00CF1095" w:rsidP="007B3A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збереження навчальної літератури у класах;</w:t>
            </w:r>
          </w:p>
          <w:p w14:paraId="6F9C389E" w14:textId="77777777" w:rsidR="00CF1095" w:rsidRPr="00F95BEC" w:rsidRDefault="00CF1095" w:rsidP="007B3A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обробки літератури, яка надійшла до бібліотеки; </w:t>
            </w:r>
          </w:p>
          <w:p w14:paraId="5734F857" w14:textId="77777777" w:rsidR="00CF1095" w:rsidRPr="00F95BEC" w:rsidRDefault="00CF1095" w:rsidP="007B3A7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щодо залучення учнів до читання.</w:t>
            </w:r>
          </w:p>
        </w:tc>
        <w:tc>
          <w:tcPr>
            <w:tcW w:w="2268" w:type="dxa"/>
            <w:shd w:val="clear" w:color="auto" w:fill="auto"/>
          </w:tcPr>
          <w:p w14:paraId="2627F90C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8A1A39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1CE6E1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127" w:type="dxa"/>
            <w:shd w:val="clear" w:color="auto" w:fill="auto"/>
          </w:tcPr>
          <w:p w14:paraId="7ED22E56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4888F5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BB189C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Актив бібліотеки</w:t>
            </w:r>
          </w:p>
          <w:p w14:paraId="79AC114E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F95BEC" w14:paraId="4C917FDF" w14:textId="77777777" w:rsidTr="002A595F">
        <w:tc>
          <w:tcPr>
            <w:tcW w:w="817" w:type="dxa"/>
            <w:shd w:val="clear" w:color="auto" w:fill="auto"/>
          </w:tcPr>
          <w:p w14:paraId="59A9ADDE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14:paraId="5D7FF35D" w14:textId="77777777" w:rsidR="00CF1095" w:rsidRPr="00F95BEC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Практичне заняття «Робота з каталогом».</w:t>
            </w:r>
          </w:p>
          <w:p w14:paraId="10A82F33" w14:textId="77777777" w:rsidR="00CF1095" w:rsidRPr="00F95BEC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1F276709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Зимові</w:t>
            </w:r>
          </w:p>
          <w:p w14:paraId="45A87DE4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канікули</w:t>
            </w:r>
          </w:p>
        </w:tc>
        <w:tc>
          <w:tcPr>
            <w:tcW w:w="2127" w:type="dxa"/>
            <w:shd w:val="clear" w:color="auto" w:fill="auto"/>
          </w:tcPr>
          <w:p w14:paraId="6BF26174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F95BEC" w14:paraId="3E5ED0C5" w14:textId="77777777" w:rsidTr="002A595F">
        <w:tc>
          <w:tcPr>
            <w:tcW w:w="817" w:type="dxa"/>
            <w:shd w:val="clear" w:color="auto" w:fill="auto"/>
          </w:tcPr>
          <w:p w14:paraId="04E37B09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14:paraId="25F3C6C3" w14:textId="77777777" w:rsidR="00CF1095" w:rsidRPr="00F95BEC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Заходи по збереженню фонду підручників: </w:t>
            </w:r>
          </w:p>
          <w:p w14:paraId="141CED0D" w14:textId="77777777" w:rsidR="00CF1095" w:rsidRPr="00F95BEC" w:rsidRDefault="00CF1095" w:rsidP="007B3A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рейди перевірки стану підручників;</w:t>
            </w:r>
          </w:p>
          <w:p w14:paraId="34BEC6C4" w14:textId="77777777" w:rsidR="00CF1095" w:rsidRPr="00F95BEC" w:rsidRDefault="00CF1095" w:rsidP="007B3A7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оформлення результатів перевірки збереження підручників школярами на стенді «Шкільна бібліотека інформує».</w:t>
            </w:r>
          </w:p>
        </w:tc>
        <w:tc>
          <w:tcPr>
            <w:tcW w:w="2268" w:type="dxa"/>
            <w:shd w:val="clear" w:color="auto" w:fill="auto"/>
          </w:tcPr>
          <w:p w14:paraId="15DC2C24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раз на</w:t>
            </w:r>
          </w:p>
          <w:p w14:paraId="3A9619E0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семестр</w:t>
            </w:r>
          </w:p>
        </w:tc>
        <w:tc>
          <w:tcPr>
            <w:tcW w:w="2127" w:type="dxa"/>
            <w:shd w:val="clear" w:color="auto" w:fill="auto"/>
          </w:tcPr>
          <w:p w14:paraId="2B6B7414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Актив бібліотеки</w:t>
            </w:r>
          </w:p>
          <w:p w14:paraId="5450E49A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F95BEC" w14:paraId="29FD63C8" w14:textId="77777777" w:rsidTr="002A595F">
        <w:tc>
          <w:tcPr>
            <w:tcW w:w="817" w:type="dxa"/>
            <w:shd w:val="clear" w:color="auto" w:fill="auto"/>
          </w:tcPr>
          <w:p w14:paraId="567BF3D3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14:paraId="6C45D2D2" w14:textId="77777777" w:rsidR="00CF1095" w:rsidRPr="00F95BEC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Всеукраїнських заходах:</w:t>
            </w:r>
          </w:p>
          <w:p w14:paraId="4DB5B514" w14:textId="77777777" w:rsidR="00CF1095" w:rsidRPr="00F95BEC" w:rsidRDefault="00CF1095" w:rsidP="007B3A7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Місячник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шкільних бібліотек</w:t>
            </w: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14:paraId="4EF0A498" w14:textId="77777777" w:rsidR="00CF1095" w:rsidRPr="00F95BEC" w:rsidRDefault="00CF1095" w:rsidP="007B3A7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Тиждень дитячої та юнацької книги.</w:t>
            </w:r>
          </w:p>
        </w:tc>
        <w:tc>
          <w:tcPr>
            <w:tcW w:w="2268" w:type="dxa"/>
            <w:shd w:val="clear" w:color="auto" w:fill="auto"/>
          </w:tcPr>
          <w:p w14:paraId="00E73D61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2A63C4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планом</w:t>
            </w:r>
          </w:p>
        </w:tc>
        <w:tc>
          <w:tcPr>
            <w:tcW w:w="2127" w:type="dxa"/>
            <w:shd w:val="clear" w:color="auto" w:fill="auto"/>
          </w:tcPr>
          <w:p w14:paraId="6F423283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Актив бібліотеки</w:t>
            </w:r>
          </w:p>
          <w:p w14:paraId="5998CEDD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5B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  <w:p w14:paraId="5644D71D" w14:textId="77777777" w:rsidR="00CF1095" w:rsidRPr="00F95BEC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8E9A6E0" w14:textId="77777777" w:rsidR="00CF1095" w:rsidRDefault="00CF1095" w:rsidP="00CF1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p w14:paraId="36B3DA8F" w14:textId="77777777" w:rsidR="002A595F" w:rsidRPr="00F95BEC" w:rsidRDefault="002A595F" w:rsidP="00CF1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p w14:paraId="2CD46B1B" w14:textId="77777777" w:rsidR="00CF1095" w:rsidRDefault="002A595F" w:rsidP="00CF1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lastRenderedPageBreak/>
        <w:t>9</w:t>
      </w:r>
      <w:r w:rsidR="00CF1095" w:rsidRPr="00F95BEC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 Робота з батьками.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450"/>
        <w:gridCol w:w="1533"/>
        <w:gridCol w:w="1550"/>
        <w:gridCol w:w="1980"/>
      </w:tblGrid>
      <w:tr w:rsidR="00CF1095" w:rsidRPr="00BA7758" w14:paraId="6693F391" w14:textId="77777777" w:rsidTr="002A595F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DA566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3BE8" w14:textId="77777777" w:rsidR="00CF1095" w:rsidRDefault="00CF1095" w:rsidP="007B3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Назва заходів та технологій</w:t>
            </w:r>
          </w:p>
          <w:p w14:paraId="088A04E2" w14:textId="77777777" w:rsidR="002A595F" w:rsidRPr="00BA7758" w:rsidRDefault="002A595F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FE29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Для кого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3D3D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3EE7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Відповідальні</w:t>
            </w:r>
          </w:p>
        </w:tc>
      </w:tr>
      <w:tr w:rsidR="00CF1095" w:rsidRPr="00BA7758" w14:paraId="793B3B0D" w14:textId="77777777" w:rsidTr="002A595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DEBC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C311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Бібліотечне інформування батьків щодо виховання дітей та роботи бібліотеки.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C24CF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1DE6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протягом</w:t>
            </w: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0CE68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</w:tr>
      <w:tr w:rsidR="00CF1095" w:rsidRPr="00BA7758" w14:paraId="4A485691" w14:textId="77777777" w:rsidTr="002A595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68AA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4735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Залучення батьків до благодійної акції бібліотеки «Подаруй бібліотеці книгу»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18311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DC93E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Протягом </w:t>
            </w: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вересня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0D7D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</w:tr>
      <w:tr w:rsidR="00CF1095" w:rsidRPr="00BA7758" w14:paraId="1FFC6789" w14:textId="77777777" w:rsidTr="002A595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D091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726FC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Виступи на батьківських зборів із питаннями вивчення   читацьких інтересів , збереження книжкового фонду бібліотеки та ін.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F895C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552FC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Протягом </w:t>
            </w: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D48BE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</w:tr>
      <w:tr w:rsidR="00CF1095" w:rsidRPr="00BA7758" w14:paraId="5535EFFA" w14:textId="77777777" w:rsidTr="002A595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CA353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2759A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День відкритих дверей для батьків.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759B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7AED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91BE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</w:tr>
      <w:tr w:rsidR="00CF1095" w:rsidRPr="00BA7758" w14:paraId="7A9E7414" w14:textId="77777777" w:rsidTr="002A595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2E61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3E992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Бібліотечні виставки, поради для батьків.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77EE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9C2E6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Протягом </w:t>
            </w: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6B86F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</w:tr>
      <w:tr w:rsidR="00CF1095" w:rsidRPr="00BA7758" w14:paraId="1B0C3C93" w14:textId="77777777" w:rsidTr="002A595F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829EA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CB939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Консультації для батьків із питання читанням молодших школярів.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A7090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батьки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D0845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 xml:space="preserve">Протягом </w:t>
            </w:r>
            <w:r w:rsidRPr="00BA775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359B" w14:textId="77777777" w:rsidR="00CF1095" w:rsidRPr="00BA7758" w:rsidRDefault="00CF1095" w:rsidP="007B3A7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uk-UA" w:eastAsia="ru-RU"/>
              </w:rPr>
            </w:pPr>
          </w:p>
        </w:tc>
      </w:tr>
    </w:tbl>
    <w:p w14:paraId="3F7C8EE5" w14:textId="77777777" w:rsidR="00CF1095" w:rsidRDefault="00CF1095" w:rsidP="00CF1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70C0"/>
          <w:sz w:val="36"/>
          <w:szCs w:val="36"/>
          <w:lang w:val="uk-UA" w:eastAsia="ru-RU"/>
        </w:rPr>
      </w:pPr>
    </w:p>
    <w:p w14:paraId="2882C993" w14:textId="77777777" w:rsidR="002A595F" w:rsidRDefault="002A595F" w:rsidP="00CF1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14:paraId="3C7BD2D6" w14:textId="77777777" w:rsidR="002A595F" w:rsidRDefault="002A595F" w:rsidP="00CF1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</w:p>
    <w:p w14:paraId="75542BB0" w14:textId="77777777" w:rsidR="00CF1095" w:rsidRPr="002A595F" w:rsidRDefault="002A595F" w:rsidP="00CF1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</w:pPr>
      <w:r w:rsidRPr="002A595F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</w:t>
      </w:r>
      <w:r w:rsidRPr="002A595F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 xml:space="preserve"> </w:t>
      </w:r>
      <w:r w:rsidR="00CF1095" w:rsidRPr="002A595F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Робота з педагогічним колективом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1559"/>
        <w:gridCol w:w="2127"/>
      </w:tblGrid>
      <w:tr w:rsidR="00CF1095" w:rsidRPr="002A595F" w14:paraId="45CF1CB4" w14:textId="77777777" w:rsidTr="002A595F">
        <w:tc>
          <w:tcPr>
            <w:tcW w:w="817" w:type="dxa"/>
            <w:shd w:val="clear" w:color="auto" w:fill="C2D69B" w:themeFill="accent3" w:themeFillTint="99"/>
          </w:tcPr>
          <w:p w14:paraId="391CF7DF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14:paraId="275E0672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заходів та технологій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5D2A147C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3260C76B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</w:tc>
      </w:tr>
      <w:tr w:rsidR="00CF1095" w:rsidRPr="00BA7758" w14:paraId="38C47A9B" w14:textId="77777777" w:rsidTr="002A595F">
        <w:tc>
          <w:tcPr>
            <w:tcW w:w="817" w:type="dxa"/>
            <w:shd w:val="clear" w:color="auto" w:fill="auto"/>
          </w:tcPr>
          <w:p w14:paraId="358CEE26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7A98E997" w14:textId="77777777" w:rsidR="00CF1095" w:rsidRPr="00BA7758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Інформаційне забезпечення вчителів новинками літератури (з використанням </w:t>
            </w:r>
            <w:proofErr w:type="spellStart"/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картотек</w:t>
            </w:r>
            <w:proofErr w:type="spellEnd"/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каталогів, стенду «Шкільна бібліотека інформує»)</w:t>
            </w:r>
          </w:p>
        </w:tc>
        <w:tc>
          <w:tcPr>
            <w:tcW w:w="1559" w:type="dxa"/>
            <w:shd w:val="clear" w:color="auto" w:fill="auto"/>
          </w:tcPr>
          <w:p w14:paraId="57463220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127" w:type="dxa"/>
            <w:shd w:val="clear" w:color="auto" w:fill="auto"/>
          </w:tcPr>
          <w:p w14:paraId="3AFDE199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BA7758" w14:paraId="1DA08031" w14:textId="77777777" w:rsidTr="002A595F">
        <w:tc>
          <w:tcPr>
            <w:tcW w:w="817" w:type="dxa"/>
            <w:shd w:val="clear" w:color="auto" w:fill="auto"/>
          </w:tcPr>
          <w:p w14:paraId="64A065D9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787011FE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Оформлення книжкових виставок до педрад та методичних засідань вчителів-</w:t>
            </w:r>
            <w:proofErr w:type="spellStart"/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предметників</w:t>
            </w:r>
            <w:proofErr w:type="spellEnd"/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.</w:t>
            </w:r>
          </w:p>
        </w:tc>
        <w:tc>
          <w:tcPr>
            <w:tcW w:w="1559" w:type="dxa"/>
            <w:shd w:val="clear" w:color="auto" w:fill="auto"/>
          </w:tcPr>
          <w:p w14:paraId="7E6F2725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2127" w:type="dxa"/>
            <w:shd w:val="clear" w:color="auto" w:fill="auto"/>
          </w:tcPr>
          <w:p w14:paraId="093DA99C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BA7758" w14:paraId="37449664" w14:textId="77777777" w:rsidTr="002A595F">
        <w:tc>
          <w:tcPr>
            <w:tcW w:w="817" w:type="dxa"/>
            <w:shd w:val="clear" w:color="auto" w:fill="auto"/>
          </w:tcPr>
          <w:p w14:paraId="3162AC52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31799B6F" w14:textId="77777777" w:rsidR="00CF1095" w:rsidRPr="00BA7758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анотованих списків літератури для вчителів-</w:t>
            </w:r>
            <w:proofErr w:type="spellStart"/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предметників</w:t>
            </w:r>
            <w:proofErr w:type="spellEnd"/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214CBC68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2127" w:type="dxa"/>
            <w:shd w:val="clear" w:color="auto" w:fill="auto"/>
          </w:tcPr>
          <w:p w14:paraId="17E49569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BA7758" w14:paraId="53DEBC00" w14:textId="77777777" w:rsidTr="002A595F">
        <w:tc>
          <w:tcPr>
            <w:tcW w:w="817" w:type="dxa"/>
            <w:shd w:val="clear" w:color="auto" w:fill="auto"/>
          </w:tcPr>
          <w:p w14:paraId="5D4A4B79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063E564C" w14:textId="77777777" w:rsidR="00CF1095" w:rsidRPr="00BA7758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Брати участь у педрадах, семінарах, ШМО та РМО.</w:t>
            </w:r>
          </w:p>
        </w:tc>
        <w:tc>
          <w:tcPr>
            <w:tcW w:w="1559" w:type="dxa"/>
            <w:shd w:val="clear" w:color="auto" w:fill="auto"/>
          </w:tcPr>
          <w:p w14:paraId="20816652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127" w:type="dxa"/>
            <w:shd w:val="clear" w:color="auto" w:fill="auto"/>
          </w:tcPr>
          <w:p w14:paraId="1F3F20EC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BA7758" w14:paraId="6CA7EA24" w14:textId="77777777" w:rsidTr="002A595F">
        <w:tc>
          <w:tcPr>
            <w:tcW w:w="817" w:type="dxa"/>
            <w:shd w:val="clear" w:color="auto" w:fill="auto"/>
          </w:tcPr>
          <w:p w14:paraId="22DF23AB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65681E87" w14:textId="77777777" w:rsidR="00CF1095" w:rsidRPr="00BA7758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Поповнювати картотеки на допомогу виховному процесу :</w:t>
            </w:r>
          </w:p>
          <w:p w14:paraId="6667FEDA" w14:textId="77777777" w:rsidR="00CF1095" w:rsidRPr="00BA7758" w:rsidRDefault="00CF1095" w:rsidP="007B3A7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«Картотека національно-патріотичного  виховання»;</w:t>
            </w:r>
          </w:p>
          <w:p w14:paraId="3EA8DAEB" w14:textId="77777777" w:rsidR="00CF1095" w:rsidRPr="00BA7758" w:rsidRDefault="00CF1095" w:rsidP="007B3A7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НУШ;</w:t>
            </w:r>
          </w:p>
          <w:p w14:paraId="6EE34E86" w14:textId="77777777" w:rsidR="00CF1095" w:rsidRPr="00BA7758" w:rsidRDefault="00CF1095" w:rsidP="007B3A77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Класному ке</w:t>
            </w: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рівнику.</w:t>
            </w:r>
          </w:p>
        </w:tc>
        <w:tc>
          <w:tcPr>
            <w:tcW w:w="1559" w:type="dxa"/>
            <w:shd w:val="clear" w:color="auto" w:fill="auto"/>
          </w:tcPr>
          <w:p w14:paraId="21484CC3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127" w:type="dxa"/>
            <w:shd w:val="clear" w:color="auto" w:fill="auto"/>
          </w:tcPr>
          <w:p w14:paraId="6DB5A5D6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BA7758" w14:paraId="2C604447" w14:textId="77777777" w:rsidTr="002A595F">
        <w:tc>
          <w:tcPr>
            <w:tcW w:w="817" w:type="dxa"/>
            <w:shd w:val="clear" w:color="auto" w:fill="auto"/>
          </w:tcPr>
          <w:p w14:paraId="00CE5A66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14:paraId="076E9D27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Поповнювати матеріалами раніш оформлені картотеки.</w:t>
            </w:r>
          </w:p>
        </w:tc>
        <w:tc>
          <w:tcPr>
            <w:tcW w:w="1559" w:type="dxa"/>
            <w:shd w:val="clear" w:color="auto" w:fill="auto"/>
          </w:tcPr>
          <w:p w14:paraId="398F8715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127" w:type="dxa"/>
            <w:shd w:val="clear" w:color="auto" w:fill="auto"/>
          </w:tcPr>
          <w:p w14:paraId="523E1286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  <w:p w14:paraId="32597167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1095" w:rsidRPr="00BA7758" w14:paraId="34E18E90" w14:textId="77777777" w:rsidTr="002A595F">
        <w:tc>
          <w:tcPr>
            <w:tcW w:w="817" w:type="dxa"/>
            <w:shd w:val="clear" w:color="auto" w:fill="auto"/>
          </w:tcPr>
          <w:p w14:paraId="042812B1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14:paraId="1061BAF0" w14:textId="77777777" w:rsidR="00CF1095" w:rsidRPr="00BA7758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Індивідуальне інформування вчителів, що атестуються.</w:t>
            </w:r>
          </w:p>
        </w:tc>
        <w:tc>
          <w:tcPr>
            <w:tcW w:w="1559" w:type="dxa"/>
            <w:shd w:val="clear" w:color="auto" w:fill="auto"/>
          </w:tcPr>
          <w:p w14:paraId="104D4A3A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127" w:type="dxa"/>
            <w:shd w:val="clear" w:color="auto" w:fill="auto"/>
          </w:tcPr>
          <w:p w14:paraId="00256007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BA7758" w14:paraId="2050075E" w14:textId="77777777" w:rsidTr="002A595F">
        <w:tc>
          <w:tcPr>
            <w:tcW w:w="817" w:type="dxa"/>
            <w:shd w:val="clear" w:color="auto" w:fill="auto"/>
          </w:tcPr>
          <w:p w14:paraId="4C26EF9F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14:paraId="0CC38FAA" w14:textId="77777777" w:rsidR="00CF1095" w:rsidRPr="00BA7758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у підготовці та проведенні предметних тижнів.</w:t>
            </w:r>
          </w:p>
        </w:tc>
        <w:tc>
          <w:tcPr>
            <w:tcW w:w="1559" w:type="dxa"/>
            <w:shd w:val="clear" w:color="auto" w:fill="auto"/>
          </w:tcPr>
          <w:p w14:paraId="456B2B9F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</w:t>
            </w:r>
          </w:p>
        </w:tc>
        <w:tc>
          <w:tcPr>
            <w:tcW w:w="2127" w:type="dxa"/>
            <w:shd w:val="clear" w:color="auto" w:fill="auto"/>
          </w:tcPr>
          <w:p w14:paraId="3B755BD0" w14:textId="77777777" w:rsidR="00CF1095" w:rsidRPr="00BA7758" w:rsidRDefault="00CF1095" w:rsidP="007B3A77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BA7758" w14:paraId="65FB02B6" w14:textId="77777777" w:rsidTr="002A595F">
        <w:tc>
          <w:tcPr>
            <w:tcW w:w="817" w:type="dxa"/>
            <w:shd w:val="clear" w:color="auto" w:fill="auto"/>
          </w:tcPr>
          <w:p w14:paraId="39375B98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14:paraId="1BC1A3C6" w14:textId="77777777" w:rsidR="00CF1095" w:rsidRPr="00BA7758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у виборі літератури педколективу  при проведенні масових заходів.</w:t>
            </w:r>
          </w:p>
        </w:tc>
        <w:tc>
          <w:tcPr>
            <w:tcW w:w="1559" w:type="dxa"/>
            <w:shd w:val="clear" w:color="auto" w:fill="auto"/>
          </w:tcPr>
          <w:p w14:paraId="6EB49654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2127" w:type="dxa"/>
            <w:shd w:val="clear" w:color="auto" w:fill="auto"/>
          </w:tcPr>
          <w:p w14:paraId="20F80596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BA7758" w14:paraId="028131ED" w14:textId="77777777" w:rsidTr="002A595F">
        <w:tc>
          <w:tcPr>
            <w:tcW w:w="817" w:type="dxa"/>
            <w:shd w:val="clear" w:color="auto" w:fill="auto"/>
          </w:tcPr>
          <w:p w14:paraId="69A3FB4C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14:paraId="52EC8420" w14:textId="77777777" w:rsidR="00CF1095" w:rsidRPr="00BA7758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Допомога класним керівникам початкових класів книжковими добірками щодо організації уроків позакласного читання.</w:t>
            </w:r>
          </w:p>
        </w:tc>
        <w:tc>
          <w:tcPr>
            <w:tcW w:w="1559" w:type="dxa"/>
            <w:shd w:val="clear" w:color="auto" w:fill="auto"/>
          </w:tcPr>
          <w:p w14:paraId="5695A095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потребою</w:t>
            </w:r>
          </w:p>
        </w:tc>
        <w:tc>
          <w:tcPr>
            <w:tcW w:w="2127" w:type="dxa"/>
            <w:shd w:val="clear" w:color="auto" w:fill="auto"/>
          </w:tcPr>
          <w:p w14:paraId="453E4F9E" w14:textId="77777777" w:rsidR="00CF1095" w:rsidRPr="00BA7758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A77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</w:tbl>
    <w:p w14:paraId="3164F630" w14:textId="77777777" w:rsidR="00CF1095" w:rsidRDefault="00CF1095" w:rsidP="00CF1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</w:p>
    <w:p w14:paraId="094565E9" w14:textId="5D1B4203" w:rsidR="00CF1095" w:rsidRDefault="00CF1095" w:rsidP="00CF10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val="uk-UA" w:eastAsia="ru-RU"/>
        </w:rPr>
      </w:pPr>
      <w:r w:rsidRPr="00BA7758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1</w:t>
      </w:r>
      <w:r w:rsidR="0032373B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1</w:t>
      </w:r>
      <w:r w:rsidRPr="00BA7758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.</w:t>
      </w:r>
      <w:r w:rsidR="002A595F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 xml:space="preserve"> </w:t>
      </w:r>
      <w:r w:rsidRPr="00BA7758"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uk-UA" w:eastAsia="ru-RU"/>
        </w:rPr>
        <w:t>Підвищення професійної компетентності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1701"/>
        <w:gridCol w:w="2127"/>
      </w:tblGrid>
      <w:tr w:rsidR="00CF1095" w:rsidRPr="00F31566" w14:paraId="4B90604A" w14:textId="77777777" w:rsidTr="002A595F">
        <w:tc>
          <w:tcPr>
            <w:tcW w:w="675" w:type="dxa"/>
            <w:shd w:val="clear" w:color="auto" w:fill="C2D69B" w:themeFill="accent3" w:themeFillTint="99"/>
          </w:tcPr>
          <w:p w14:paraId="4663574A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5670" w:type="dxa"/>
            <w:shd w:val="clear" w:color="auto" w:fill="C2D69B" w:themeFill="accent3" w:themeFillTint="99"/>
          </w:tcPr>
          <w:p w14:paraId="6C187BD6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заходів та технологій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14:paraId="0253A54D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виконання</w:t>
            </w:r>
          </w:p>
        </w:tc>
        <w:tc>
          <w:tcPr>
            <w:tcW w:w="2127" w:type="dxa"/>
            <w:shd w:val="clear" w:color="auto" w:fill="C2D69B" w:themeFill="accent3" w:themeFillTint="99"/>
          </w:tcPr>
          <w:p w14:paraId="5DF92575" w14:textId="77777777" w:rsidR="00CF1095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Відповідальний</w:t>
            </w:r>
          </w:p>
          <w:p w14:paraId="3A1ED2F9" w14:textId="77777777" w:rsidR="002A595F" w:rsidRPr="00F31566" w:rsidRDefault="002A595F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F1095" w:rsidRPr="00F31566" w14:paraId="190C7B21" w14:textId="77777777" w:rsidTr="002A595F">
        <w:tc>
          <w:tcPr>
            <w:tcW w:w="675" w:type="dxa"/>
            <w:shd w:val="clear" w:color="auto" w:fill="auto"/>
          </w:tcPr>
          <w:p w14:paraId="7CCADBCF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D5F87BE" w14:textId="77777777" w:rsidR="00CF1095" w:rsidRPr="00F31566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Знайомитися з новими надходженнями, періодикою, інформаційними ресурсами.</w:t>
            </w:r>
          </w:p>
        </w:tc>
        <w:tc>
          <w:tcPr>
            <w:tcW w:w="1701" w:type="dxa"/>
            <w:shd w:val="clear" w:color="auto" w:fill="auto"/>
          </w:tcPr>
          <w:p w14:paraId="24E73B19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127" w:type="dxa"/>
            <w:shd w:val="clear" w:color="auto" w:fill="auto"/>
          </w:tcPr>
          <w:p w14:paraId="55D2F4F7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F31566" w14:paraId="0DF8A738" w14:textId="77777777" w:rsidTr="002A595F">
        <w:tc>
          <w:tcPr>
            <w:tcW w:w="675" w:type="dxa"/>
            <w:shd w:val="clear" w:color="auto" w:fill="auto"/>
          </w:tcPr>
          <w:p w14:paraId="0EDC5AD6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36957FE9" w14:textId="77777777" w:rsidR="00CF1095" w:rsidRPr="00F31566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Передплатити  фаховий  журнал «Шкільна бібліотека», «Шкільний бібліо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течно-інформаційний центр», «</w:t>
            </w: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Шкільний бібліотекар» (за можливості).</w:t>
            </w:r>
          </w:p>
        </w:tc>
        <w:tc>
          <w:tcPr>
            <w:tcW w:w="1701" w:type="dxa"/>
            <w:shd w:val="clear" w:color="auto" w:fill="auto"/>
          </w:tcPr>
          <w:p w14:paraId="2058E204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127" w:type="dxa"/>
            <w:shd w:val="clear" w:color="auto" w:fill="auto"/>
          </w:tcPr>
          <w:p w14:paraId="0CE37B2A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-//-</w:t>
            </w:r>
          </w:p>
        </w:tc>
      </w:tr>
      <w:tr w:rsidR="00CF1095" w:rsidRPr="00F31566" w14:paraId="23321F31" w14:textId="77777777" w:rsidTr="002A595F">
        <w:tc>
          <w:tcPr>
            <w:tcW w:w="675" w:type="dxa"/>
            <w:shd w:val="clear" w:color="auto" w:fill="auto"/>
          </w:tcPr>
          <w:p w14:paraId="1733C239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37AEC4FF" w14:textId="77777777" w:rsidR="00CF1095" w:rsidRPr="00F31566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Взяти активну участь у роботі  </w:t>
            </w:r>
            <w:proofErr w:type="spellStart"/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методоб’єднання</w:t>
            </w:r>
            <w:proofErr w:type="spellEnd"/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шкільних бібліотекарів.</w:t>
            </w:r>
          </w:p>
        </w:tc>
        <w:tc>
          <w:tcPr>
            <w:tcW w:w="1701" w:type="dxa"/>
            <w:shd w:val="clear" w:color="auto" w:fill="auto"/>
          </w:tcPr>
          <w:p w14:paraId="46C83EA2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планом РМО</w:t>
            </w:r>
          </w:p>
        </w:tc>
        <w:tc>
          <w:tcPr>
            <w:tcW w:w="2127" w:type="dxa"/>
            <w:shd w:val="clear" w:color="auto" w:fill="auto"/>
          </w:tcPr>
          <w:p w14:paraId="0B179815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F31566" w14:paraId="13E3A0CB" w14:textId="77777777" w:rsidTr="002A595F">
        <w:tc>
          <w:tcPr>
            <w:tcW w:w="675" w:type="dxa"/>
            <w:shd w:val="clear" w:color="auto" w:fill="auto"/>
          </w:tcPr>
          <w:p w14:paraId="54E3722B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349FAD85" w14:textId="77777777" w:rsidR="00CF1095" w:rsidRPr="00F31566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Підвищувати і вдосконалювати професійний рівень. Самоосвіта.</w:t>
            </w:r>
          </w:p>
        </w:tc>
        <w:tc>
          <w:tcPr>
            <w:tcW w:w="1701" w:type="dxa"/>
            <w:shd w:val="clear" w:color="auto" w:fill="auto"/>
          </w:tcPr>
          <w:p w14:paraId="6CD08F3F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</w:p>
          <w:p w14:paraId="18144C1D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потребою</w:t>
            </w:r>
          </w:p>
        </w:tc>
        <w:tc>
          <w:tcPr>
            <w:tcW w:w="2127" w:type="dxa"/>
            <w:shd w:val="clear" w:color="auto" w:fill="auto"/>
          </w:tcPr>
          <w:p w14:paraId="5DB8C17C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F31566" w14:paraId="007EF4EE" w14:textId="77777777" w:rsidTr="002A595F">
        <w:tc>
          <w:tcPr>
            <w:tcW w:w="675" w:type="dxa"/>
            <w:shd w:val="clear" w:color="auto" w:fill="auto"/>
          </w:tcPr>
          <w:p w14:paraId="1E9C510F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6DDE6099" w14:textId="77777777" w:rsidR="00CF1095" w:rsidRPr="00F31566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Спілкуватися з шкільними </w:t>
            </w:r>
            <w:proofErr w:type="spellStart"/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бібліотекарями</w:t>
            </w:r>
            <w:proofErr w:type="spellEnd"/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району, ділитися своїм та переймати їх досвід .</w:t>
            </w:r>
          </w:p>
        </w:tc>
        <w:tc>
          <w:tcPr>
            <w:tcW w:w="1701" w:type="dxa"/>
            <w:shd w:val="clear" w:color="auto" w:fill="auto"/>
          </w:tcPr>
          <w:p w14:paraId="072CB79C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127" w:type="dxa"/>
            <w:shd w:val="clear" w:color="auto" w:fill="auto"/>
          </w:tcPr>
          <w:p w14:paraId="598C900C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  <w:tr w:rsidR="00CF1095" w:rsidRPr="00F31566" w14:paraId="29CCD2F7" w14:textId="77777777" w:rsidTr="002A595F">
        <w:tc>
          <w:tcPr>
            <w:tcW w:w="675" w:type="dxa"/>
            <w:shd w:val="clear" w:color="auto" w:fill="auto"/>
          </w:tcPr>
          <w:p w14:paraId="2186F666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51A779C7" w14:textId="77777777" w:rsidR="00CF1095" w:rsidRPr="00F31566" w:rsidRDefault="00CF1095" w:rsidP="007B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Підвищувати професійний рівень: брати активну участь у фахових вебінарах. </w:t>
            </w:r>
          </w:p>
        </w:tc>
        <w:tc>
          <w:tcPr>
            <w:tcW w:w="1701" w:type="dxa"/>
            <w:shd w:val="clear" w:color="auto" w:fill="auto"/>
          </w:tcPr>
          <w:p w14:paraId="20F79AA7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127" w:type="dxa"/>
            <w:shd w:val="clear" w:color="auto" w:fill="auto"/>
          </w:tcPr>
          <w:p w14:paraId="55F4C23F" w14:textId="77777777" w:rsidR="00CF1095" w:rsidRPr="00F31566" w:rsidRDefault="00CF1095" w:rsidP="007B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5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Бібліотекар</w:t>
            </w:r>
          </w:p>
        </w:tc>
      </w:tr>
    </w:tbl>
    <w:p w14:paraId="31C60CAC" w14:textId="77777777" w:rsidR="00CF1095" w:rsidRPr="005814AE" w:rsidRDefault="00CF1095" w:rsidP="00CF109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6"/>
          <w:szCs w:val="36"/>
          <w:lang w:val="uk-UA" w:eastAsia="ru-RU"/>
        </w:rPr>
      </w:pPr>
    </w:p>
    <w:p w14:paraId="15E0EC24" w14:textId="77777777" w:rsidR="00CF1095" w:rsidRDefault="00CF1095" w:rsidP="00CF109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CFE9C2" w14:textId="77777777" w:rsidR="00CF1095" w:rsidRDefault="00CF1095" w:rsidP="00CF109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4798A8" w14:textId="6B72D341" w:rsidR="00CF1095" w:rsidRDefault="007277CD" w:rsidP="00727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CF1095" w:rsidRPr="00D93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ідуючий </w:t>
      </w:r>
      <w:r w:rsidR="00CF1095" w:rsidRPr="00D93B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бібліотекою___________________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Лариса Мацюк</w:t>
      </w:r>
    </w:p>
    <w:p w14:paraId="2F1F48F2" w14:textId="5E3E27C8" w:rsidR="00014534" w:rsidRDefault="00014534" w:rsidP="00727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890285" w14:textId="50325A25" w:rsidR="00014534" w:rsidRDefault="00014534" w:rsidP="00727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B90F44" w14:textId="1DCF8AFA" w:rsidR="00014534" w:rsidRDefault="00014534" w:rsidP="00727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E1368D8" w14:textId="77777777" w:rsidR="00014534" w:rsidRDefault="00014534" w:rsidP="007277C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16D6A76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Додаток 1</w:t>
      </w:r>
    </w:p>
    <w:p w14:paraId="288E3F74" w14:textId="3271D2A6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плану роботи шкільної бібліотеки </w:t>
      </w:r>
    </w:p>
    <w:p w14:paraId="0A9C8A49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заходів бібліотеки </w:t>
      </w:r>
      <w:r w:rsidRPr="009B6DED">
        <w:rPr>
          <w:b/>
          <w:bCs/>
          <w:color w:val="000000"/>
          <w:sz w:val="28"/>
          <w:szCs w:val="28"/>
        </w:rPr>
        <w:t>Комунального закладу</w:t>
      </w:r>
    </w:p>
    <w:p w14:paraId="43B75C25" w14:textId="0A661E14" w:rsidR="00014534" w:rsidRP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9B6DED">
        <w:rPr>
          <w:b/>
          <w:bCs/>
          <w:color w:val="000000"/>
          <w:sz w:val="28"/>
          <w:szCs w:val="28"/>
        </w:rPr>
        <w:t xml:space="preserve"> «Некрасовський ліцей Якушинецької сільської ради Вінницької області»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щодо посилення національно-патріотичного виховання </w:t>
      </w:r>
    </w:p>
    <w:p w14:paraId="56FB679B" w14:textId="57FAB332" w:rsidR="00014534" w:rsidRP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дітей та учнівської молоді  </w:t>
      </w:r>
      <w:r>
        <w:rPr>
          <w:b/>
          <w:color w:val="000000"/>
          <w:sz w:val="28"/>
          <w:szCs w:val="28"/>
        </w:rPr>
        <w:t>у 2023-2024р.р</w:t>
      </w:r>
    </w:p>
    <w:p w14:paraId="234A60EE" w14:textId="58F6A1DC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Формування патріотизму в українському суспільстві залишається першочерговим як для держави, так і для системи освіти в цілому. У зв’язку з цим, національно-патріотичне виховання є важливим сектором навчально-виховного процесу.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Саме національно-патріотичне виховання закладає підвалини для формування свідомості нинішніх і прийдешніх поколінь, які розглядатимуть державу як запоруку власного особистісного розвитку на засадах гуманізму, соціального добробуту, демократії, свободи, толерантності, виваженості, відповідальності, здорового способу життя, готовності до змін.</w:t>
      </w:r>
    </w:p>
    <w:p w14:paraId="6B11CC9C" w14:textId="08AC4EEA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Завдання сучасної системи виховання</w:t>
      </w:r>
      <w:r>
        <w:rPr>
          <w:color w:val="000000"/>
          <w:sz w:val="28"/>
          <w:szCs w:val="28"/>
        </w:rPr>
        <w:t>, які випливають із суспільних потреб сьогодення, полягають у реальному переході до педагогічної творчості та індивідуального впливу, у переорієнтації учнівських і педагогічних колективів на гуманізацію виховання, створення умов для цілеспрямованого систематичного розвитку людини як суб'єкта діяльності, особистості, індивідуальності.</w:t>
      </w:r>
    </w:p>
    <w:p w14:paraId="468AEB80" w14:textId="18326088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Завдання навчальних закладів</w:t>
      </w:r>
      <w:r>
        <w:rPr>
          <w:color w:val="000000"/>
          <w:sz w:val="28"/>
          <w:szCs w:val="28"/>
        </w:rPr>
        <w:t xml:space="preserve"> так побудувати виховну діяльність, щоб сама її організація, приклади авторитетних наставників-</w:t>
      </w:r>
      <w:r>
        <w:rPr>
          <w:sz w:val="28"/>
          <w:szCs w:val="28"/>
        </w:rPr>
        <w:t>вчителів</w:t>
      </w:r>
      <w:r>
        <w:rPr>
          <w:color w:val="000000"/>
          <w:sz w:val="28"/>
          <w:szCs w:val="28"/>
        </w:rPr>
        <w:t xml:space="preserve">, шкільне середовище виховували дітей у дусі патріотизму, глибокого розуміння історії свого народу, національної ідентичності, самобутності. При цьому патріотизм є чужим націоналізму, шовінізму, сепаратизму і космополітизму. </w:t>
      </w:r>
    </w:p>
    <w:p w14:paraId="5A796D8F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ind w:firstLine="63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Завдання шкільної бібліотеки</w:t>
      </w:r>
      <w:r>
        <w:rPr>
          <w:color w:val="000000"/>
          <w:sz w:val="28"/>
          <w:szCs w:val="28"/>
        </w:rPr>
        <w:t xml:space="preserve"> полягає у тому, щоб слова «Україна», «патріотизм» набували для дитини особливого змісту, тобто сприймалися не лише розумом, а й «серцем». Для цього слід чітко усвідомлювати завдання національно-патріотичного виховання: </w:t>
      </w:r>
    </w:p>
    <w:p w14:paraId="7F6CDB8A" w14:textId="77777777" w:rsidR="00014534" w:rsidRDefault="00014534" w:rsidP="00014534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утвердження в свідомості й почуттях особистості патріотичних цінностей, переконань і поваги до культурного та історичного минулого України; </w:t>
      </w:r>
    </w:p>
    <w:p w14:paraId="0E2F401C" w14:textId="77777777" w:rsidR="00014534" w:rsidRDefault="00014534" w:rsidP="00014534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виховання поваги до Конституції України, Законів України, державної символіки; </w:t>
      </w:r>
    </w:p>
    <w:p w14:paraId="45BB3921" w14:textId="77777777" w:rsidR="00014534" w:rsidRDefault="00014534" w:rsidP="00014534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утвердження гуманістичної моральності як базової основи громадянського суспільства; </w:t>
      </w:r>
    </w:p>
    <w:p w14:paraId="3A8B815A" w14:textId="77777777" w:rsidR="00014534" w:rsidRDefault="00014534" w:rsidP="00014534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культивування кращих рис української ментальності – працелюбності, свободи, справедливості, доброти, чесності, бережливого ставлення до природи; </w:t>
      </w:r>
    </w:p>
    <w:p w14:paraId="14EE35C9" w14:textId="77777777" w:rsidR="00014534" w:rsidRDefault="00014534" w:rsidP="00014534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формування толерантного ставлення до інших народів, культур і традицій; </w:t>
      </w:r>
    </w:p>
    <w:p w14:paraId="11921C91" w14:textId="77777777" w:rsidR="00014534" w:rsidRDefault="00014534" w:rsidP="00014534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усвідомлення взаємозв’язку між індивідуальною свободою, правами людини та її патріотичною відповідальністю; </w:t>
      </w:r>
    </w:p>
    <w:p w14:paraId="2D5E9129" w14:textId="77777777" w:rsidR="00014534" w:rsidRDefault="00014534" w:rsidP="00014534">
      <w:pPr>
        <w:pStyle w:val="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підвищення престижу військової служби, а звідси - культивування ставлення до солдата як до захисника Вітчизни, героя тощо. </w:t>
      </w:r>
    </w:p>
    <w:p w14:paraId="55B236B9" w14:textId="1FC996AB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b/>
          <w:i/>
          <w:color w:val="000000"/>
          <w:sz w:val="28"/>
          <w:szCs w:val="28"/>
        </w:rPr>
        <w:t>Метою заходів</w:t>
      </w:r>
      <w:r>
        <w:rPr>
          <w:color w:val="000000"/>
          <w:sz w:val="28"/>
          <w:szCs w:val="28"/>
        </w:rPr>
        <w:t xml:space="preserve"> у сфері національно-патріотичного виховання дітей та молоді в навчальних закладах є сприяння набуттю дітьми та молоддю досвіду патріотичних дій, виховання їх у дусі патріотичного обов'язку</w:t>
      </w:r>
    </w:p>
    <w:tbl>
      <w:tblPr>
        <w:tblpPr w:leftFromText="180" w:rightFromText="180" w:vertAnchor="text" w:horzAnchor="page" w:tblpX="1012" w:tblpY="53"/>
        <w:tblW w:w="10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466"/>
        <w:gridCol w:w="1559"/>
        <w:gridCol w:w="1701"/>
      </w:tblGrid>
      <w:tr w:rsidR="00014534" w14:paraId="56B2A711" w14:textId="77777777" w:rsidTr="00472354">
        <w:trPr>
          <w:cantSplit/>
          <w:tblHeader/>
        </w:trPr>
        <w:tc>
          <w:tcPr>
            <w:tcW w:w="710" w:type="dxa"/>
          </w:tcPr>
          <w:p w14:paraId="30EA377E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245F9FE9" w14:textId="77777777" w:rsidR="00014534" w:rsidRPr="009B6DED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>Назва заходів та технологій</w:t>
            </w:r>
          </w:p>
        </w:tc>
        <w:tc>
          <w:tcPr>
            <w:tcW w:w="1559" w:type="dxa"/>
          </w:tcPr>
          <w:p w14:paraId="03867DE6" w14:textId="77777777" w:rsidR="00014534" w:rsidRPr="009B6DED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 xml:space="preserve">Термін </w:t>
            </w:r>
          </w:p>
          <w:p w14:paraId="59988245" w14:textId="77777777" w:rsidR="00014534" w:rsidRPr="009B6DED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>виконання</w:t>
            </w:r>
          </w:p>
        </w:tc>
        <w:tc>
          <w:tcPr>
            <w:tcW w:w="1701" w:type="dxa"/>
          </w:tcPr>
          <w:p w14:paraId="4ACA873A" w14:textId="77777777" w:rsidR="00014534" w:rsidRPr="009B6DED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>Відповідальний</w:t>
            </w:r>
          </w:p>
        </w:tc>
      </w:tr>
      <w:tr w:rsidR="00014534" w14:paraId="179FB34A" w14:textId="77777777" w:rsidTr="00472354">
        <w:trPr>
          <w:cantSplit/>
          <w:tblHeader/>
        </w:trPr>
        <w:tc>
          <w:tcPr>
            <w:tcW w:w="710" w:type="dxa"/>
          </w:tcPr>
          <w:p w14:paraId="1EC01FB4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4B8CFEC7" w14:textId="1E835760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тематичної полички, добірка матеріалів до проведення заходів у ліцеї, приурочених</w:t>
            </w:r>
            <w:r>
              <w:rPr>
                <w:color w:val="000000"/>
                <w:sz w:val="28"/>
                <w:szCs w:val="28"/>
              </w:rPr>
              <w:t xml:space="preserve"> Дню незалежності України</w:t>
            </w:r>
          </w:p>
        </w:tc>
        <w:tc>
          <w:tcPr>
            <w:tcW w:w="1559" w:type="dxa"/>
          </w:tcPr>
          <w:p w14:paraId="7B16EF95" w14:textId="0B8B4A78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Серп</w:t>
            </w:r>
            <w:r>
              <w:rPr>
                <w:color w:val="000000"/>
                <w:sz w:val="28"/>
                <w:szCs w:val="28"/>
              </w:rPr>
              <w:t xml:space="preserve">ень </w:t>
            </w:r>
          </w:p>
        </w:tc>
        <w:tc>
          <w:tcPr>
            <w:tcW w:w="1701" w:type="dxa"/>
          </w:tcPr>
          <w:p w14:paraId="39F2186C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014534" w14:paraId="127590D0" w14:textId="77777777" w:rsidTr="00472354">
        <w:trPr>
          <w:cantSplit/>
          <w:tblHeader/>
        </w:trPr>
        <w:tc>
          <w:tcPr>
            <w:tcW w:w="710" w:type="dxa"/>
          </w:tcPr>
          <w:p w14:paraId="64ADDF5E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7D5F0FE8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книжкової виставки «Мій край, як рай!».</w:t>
            </w:r>
          </w:p>
        </w:tc>
        <w:tc>
          <w:tcPr>
            <w:tcW w:w="1559" w:type="dxa"/>
          </w:tcPr>
          <w:p w14:paraId="42F233AA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1701" w:type="dxa"/>
          </w:tcPr>
          <w:p w14:paraId="60B4C850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014534" w14:paraId="5AD04176" w14:textId="77777777" w:rsidTr="00472354">
        <w:trPr>
          <w:cantSplit/>
          <w:tblHeader/>
        </w:trPr>
        <w:tc>
          <w:tcPr>
            <w:tcW w:w="710" w:type="dxa"/>
          </w:tcPr>
          <w:p w14:paraId="434136AE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37DB971D" w14:textId="77777777" w:rsidR="00014534" w:rsidRDefault="00014534" w:rsidP="00472354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тематичної полички «Знай, люби, бережи історію свого народу» (до дня українського козацтва).</w:t>
            </w:r>
          </w:p>
          <w:p w14:paraId="7E410E92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0D8EB7B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14.10</w:t>
            </w:r>
          </w:p>
        </w:tc>
        <w:tc>
          <w:tcPr>
            <w:tcW w:w="1701" w:type="dxa"/>
          </w:tcPr>
          <w:p w14:paraId="3CCE8BA6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014534" w14:paraId="7E07272F" w14:textId="77777777" w:rsidTr="00472354">
        <w:trPr>
          <w:cantSplit/>
          <w:tblHeader/>
        </w:trPr>
        <w:tc>
          <w:tcPr>
            <w:tcW w:w="710" w:type="dxa"/>
          </w:tcPr>
          <w:p w14:paraId="026C23C3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vAlign w:val="center"/>
          </w:tcPr>
          <w:p w14:paraId="09A4A5CB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 тематичної полички «Видатні особи мого рідного краю».</w:t>
            </w:r>
          </w:p>
        </w:tc>
        <w:tc>
          <w:tcPr>
            <w:tcW w:w="1559" w:type="dxa"/>
            <w:vAlign w:val="center"/>
          </w:tcPr>
          <w:p w14:paraId="0C7907D6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Жовтень </w:t>
            </w:r>
          </w:p>
        </w:tc>
        <w:tc>
          <w:tcPr>
            <w:tcW w:w="1701" w:type="dxa"/>
          </w:tcPr>
          <w:p w14:paraId="1A2E51DC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014534" w14:paraId="120FB800" w14:textId="77777777" w:rsidTr="00472354">
        <w:trPr>
          <w:cantSplit/>
          <w:tblHeader/>
        </w:trPr>
        <w:tc>
          <w:tcPr>
            <w:tcW w:w="710" w:type="dxa"/>
          </w:tcPr>
          <w:p w14:paraId="73772D35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3E0E4343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Висвітлення участі ліцеїстів у заходах по вихованню громадянина – патріота України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(на сайті ліцею, сторінці ліцею у фейсбук).</w:t>
            </w:r>
          </w:p>
        </w:tc>
        <w:tc>
          <w:tcPr>
            <w:tcW w:w="1559" w:type="dxa"/>
            <w:vAlign w:val="center"/>
          </w:tcPr>
          <w:p w14:paraId="443748AB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17EB8E1B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42B76E4F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керівники </w:t>
            </w:r>
          </w:p>
        </w:tc>
      </w:tr>
      <w:tr w:rsidR="00014534" w14:paraId="104E97D1" w14:textId="77777777" w:rsidTr="00472354">
        <w:trPr>
          <w:cantSplit/>
          <w:tblHeader/>
        </w:trPr>
        <w:tc>
          <w:tcPr>
            <w:tcW w:w="710" w:type="dxa"/>
          </w:tcPr>
          <w:p w14:paraId="00128FAD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vAlign w:val="center"/>
          </w:tcPr>
          <w:p w14:paraId="631E91C0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Добірка літератури з теми  «Свіча пам’яті» (до Дня пам’яті жертв Голодомору та політичних репресій).</w:t>
            </w:r>
          </w:p>
        </w:tc>
        <w:tc>
          <w:tcPr>
            <w:tcW w:w="1559" w:type="dxa"/>
            <w:vAlign w:val="center"/>
          </w:tcPr>
          <w:p w14:paraId="26CA4B8B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</w:t>
            </w:r>
          </w:p>
          <w:p w14:paraId="39C0DDFA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10886D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014534" w14:paraId="75769618" w14:textId="77777777" w:rsidTr="00472354">
        <w:trPr>
          <w:cantSplit/>
          <w:tblHeader/>
        </w:trPr>
        <w:tc>
          <w:tcPr>
            <w:tcW w:w="710" w:type="dxa"/>
          </w:tcPr>
          <w:p w14:paraId="3222D4B7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7D473543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 тематичної полички «Традиції українського народу»</w:t>
            </w:r>
          </w:p>
        </w:tc>
        <w:tc>
          <w:tcPr>
            <w:tcW w:w="1559" w:type="dxa"/>
          </w:tcPr>
          <w:p w14:paraId="2FD341CE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Березень </w:t>
            </w:r>
          </w:p>
        </w:tc>
        <w:tc>
          <w:tcPr>
            <w:tcW w:w="1701" w:type="dxa"/>
          </w:tcPr>
          <w:p w14:paraId="5690360E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014534" w14:paraId="63808529" w14:textId="77777777" w:rsidTr="00472354">
        <w:trPr>
          <w:cantSplit/>
          <w:tblHeader/>
        </w:trPr>
        <w:tc>
          <w:tcPr>
            <w:tcW w:w="710" w:type="dxa"/>
          </w:tcPr>
          <w:p w14:paraId="6168FCD8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vAlign w:val="center"/>
          </w:tcPr>
          <w:p w14:paraId="13B8DA7D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Розміщення матеріалів патріотичного змісту на сайті закладу, сторінці у </w:t>
            </w:r>
            <w:proofErr w:type="spellStart"/>
            <w:r>
              <w:rPr>
                <w:color w:val="000000"/>
                <w:sz w:val="28"/>
                <w:szCs w:val="28"/>
              </w:rPr>
              <w:t>Facebook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(бібліотечні уроки, усні журнали, проекти тощо)</w:t>
            </w:r>
          </w:p>
        </w:tc>
        <w:tc>
          <w:tcPr>
            <w:tcW w:w="1559" w:type="dxa"/>
            <w:vAlign w:val="center"/>
          </w:tcPr>
          <w:p w14:paraId="35A2B617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</w:tcPr>
          <w:p w14:paraId="3E30718A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014534" w14:paraId="36C1AD58" w14:textId="77777777" w:rsidTr="00472354">
        <w:trPr>
          <w:cantSplit/>
          <w:tblHeader/>
        </w:trPr>
        <w:tc>
          <w:tcPr>
            <w:tcW w:w="710" w:type="dxa"/>
          </w:tcPr>
          <w:p w14:paraId="5481616A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02831274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тематичної полички до дня  Соборності України «В єднанні сила й міць держави»</w:t>
            </w:r>
          </w:p>
        </w:tc>
        <w:tc>
          <w:tcPr>
            <w:tcW w:w="1559" w:type="dxa"/>
          </w:tcPr>
          <w:p w14:paraId="796791AD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Січень </w:t>
            </w:r>
          </w:p>
        </w:tc>
        <w:tc>
          <w:tcPr>
            <w:tcW w:w="1701" w:type="dxa"/>
          </w:tcPr>
          <w:p w14:paraId="154C9A21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014534" w14:paraId="3849AFF8" w14:textId="77777777" w:rsidTr="00472354">
        <w:trPr>
          <w:cantSplit/>
          <w:tblHeader/>
        </w:trPr>
        <w:tc>
          <w:tcPr>
            <w:tcW w:w="710" w:type="dxa"/>
          </w:tcPr>
          <w:p w14:paraId="3F23DC24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vAlign w:val="center"/>
          </w:tcPr>
          <w:p w14:paraId="5DC11C61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тематичної полички «День пам’яті героїв Крут».</w:t>
            </w:r>
          </w:p>
        </w:tc>
        <w:tc>
          <w:tcPr>
            <w:tcW w:w="1559" w:type="dxa"/>
            <w:vAlign w:val="center"/>
          </w:tcPr>
          <w:p w14:paraId="546AA422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Січень</w:t>
            </w:r>
          </w:p>
          <w:p w14:paraId="1A277F99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56E2DA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014534" w14:paraId="389FC5F0" w14:textId="77777777" w:rsidTr="00472354">
        <w:trPr>
          <w:cantSplit/>
          <w:tblHeader/>
        </w:trPr>
        <w:tc>
          <w:tcPr>
            <w:tcW w:w="710" w:type="dxa"/>
          </w:tcPr>
          <w:p w14:paraId="7DF090C9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vAlign w:val="center"/>
          </w:tcPr>
          <w:p w14:paraId="10EF6B1B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тематичної полички, добірка матеріалів до проведення заходів у ліцеї, приурочених Революції гідності та подіям на Сході України у 2014 р.</w:t>
            </w:r>
          </w:p>
        </w:tc>
        <w:tc>
          <w:tcPr>
            <w:tcW w:w="1559" w:type="dxa"/>
            <w:vAlign w:val="center"/>
          </w:tcPr>
          <w:p w14:paraId="4BEC967E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Лютий</w:t>
            </w:r>
          </w:p>
          <w:p w14:paraId="4E5635A4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C54B48F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014534" w14:paraId="4C0B8D5C" w14:textId="77777777" w:rsidTr="00472354">
        <w:trPr>
          <w:cantSplit/>
          <w:tblHeader/>
        </w:trPr>
        <w:tc>
          <w:tcPr>
            <w:tcW w:w="710" w:type="dxa"/>
          </w:tcPr>
          <w:p w14:paraId="647968EB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20BAEC52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книжкової виставки «</w:t>
            </w:r>
            <w:proofErr w:type="spellStart"/>
            <w:r>
              <w:rPr>
                <w:color w:val="000000"/>
                <w:sz w:val="28"/>
                <w:szCs w:val="28"/>
              </w:rPr>
              <w:t>Учітесь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читайте, чужого </w:t>
            </w:r>
            <w:r>
              <w:rPr>
                <w:sz w:val="28"/>
                <w:szCs w:val="28"/>
              </w:rPr>
              <w:t>научайтесь</w:t>
            </w:r>
            <w:r>
              <w:rPr>
                <w:color w:val="000000"/>
                <w:sz w:val="28"/>
                <w:szCs w:val="28"/>
              </w:rPr>
              <w:t>, свого не цурайтесь», присвяченої пам'яті Т. Г. Шевченка.</w:t>
            </w:r>
          </w:p>
        </w:tc>
        <w:tc>
          <w:tcPr>
            <w:tcW w:w="1559" w:type="dxa"/>
          </w:tcPr>
          <w:p w14:paraId="3E08BD50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Березень </w:t>
            </w:r>
          </w:p>
        </w:tc>
        <w:tc>
          <w:tcPr>
            <w:tcW w:w="1701" w:type="dxa"/>
          </w:tcPr>
          <w:p w14:paraId="70537064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014534" w14:paraId="65140495" w14:textId="77777777" w:rsidTr="00472354">
        <w:trPr>
          <w:cantSplit/>
          <w:tblHeader/>
        </w:trPr>
        <w:tc>
          <w:tcPr>
            <w:tcW w:w="710" w:type="dxa"/>
          </w:tcPr>
          <w:p w14:paraId="723AE4F3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</w:tcPr>
          <w:p w14:paraId="586E3902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полички до Міжнародного дня визволення в’язнів фашистських концтаборів.</w:t>
            </w:r>
          </w:p>
        </w:tc>
        <w:tc>
          <w:tcPr>
            <w:tcW w:w="1559" w:type="dxa"/>
          </w:tcPr>
          <w:p w14:paraId="178DEFF3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Квітень </w:t>
            </w:r>
          </w:p>
          <w:p w14:paraId="3B3AF82C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4F80FB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  <w:tr w:rsidR="00014534" w14:paraId="58E38DFB" w14:textId="77777777" w:rsidTr="00472354">
        <w:trPr>
          <w:cantSplit/>
          <w:tblHeader/>
        </w:trPr>
        <w:tc>
          <w:tcPr>
            <w:tcW w:w="710" w:type="dxa"/>
          </w:tcPr>
          <w:p w14:paraId="4C00BB71" w14:textId="77777777" w:rsidR="00014534" w:rsidRDefault="00014534" w:rsidP="00014534">
            <w:pPr>
              <w:pStyle w:val="1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66" w:type="dxa"/>
            <w:vAlign w:val="center"/>
          </w:tcPr>
          <w:p w14:paraId="5323CCCB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Добірка літератури за темою «Перемога єднає покоління».</w:t>
            </w:r>
          </w:p>
          <w:p w14:paraId="1F74736C" w14:textId="77777777" w:rsidR="00014534" w:rsidRPr="00FD64E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17CAA62" w14:textId="7F1AB5C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Травень </w:t>
            </w:r>
          </w:p>
          <w:p w14:paraId="36A15BA0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44E3C9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</w:tc>
      </w:tr>
    </w:tbl>
    <w:p w14:paraId="2CCAA89B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722C3C68" w14:textId="77777777" w:rsidR="00014534" w:rsidRPr="001F614C" w:rsidRDefault="00014534" w:rsidP="000145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Бібліотекар                                     Лариса МАЦЮК</w:t>
      </w:r>
    </w:p>
    <w:p w14:paraId="261657CC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ind w:right="283"/>
        <w:jc w:val="right"/>
        <w:rPr>
          <w:color w:val="000000"/>
          <w:sz w:val="28"/>
          <w:szCs w:val="28"/>
        </w:rPr>
      </w:pPr>
      <w:r>
        <w:br w:type="page"/>
      </w:r>
      <w:r>
        <w:lastRenderedPageBreak/>
        <w:t>‘</w:t>
      </w:r>
      <w:r>
        <w:tab/>
      </w:r>
      <w:r>
        <w:rPr>
          <w:color w:val="000000"/>
          <w:sz w:val="28"/>
          <w:szCs w:val="28"/>
        </w:rPr>
        <w:t>Додаток 2</w:t>
      </w:r>
    </w:p>
    <w:p w14:paraId="4232E3E2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ind w:right="28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плану роботи шкільної бібліотеки </w:t>
      </w:r>
    </w:p>
    <w:p w14:paraId="355D267A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ind w:right="283"/>
        <w:jc w:val="right"/>
        <w:rPr>
          <w:color w:val="000000"/>
          <w:sz w:val="28"/>
          <w:szCs w:val="28"/>
        </w:rPr>
      </w:pPr>
    </w:p>
    <w:p w14:paraId="5199D3D6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роботи </w:t>
      </w:r>
    </w:p>
    <w:p w14:paraId="15609774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активу бібліотеки </w:t>
      </w:r>
      <w:r w:rsidRPr="009B6DED">
        <w:rPr>
          <w:b/>
          <w:bCs/>
          <w:color w:val="000000"/>
          <w:sz w:val="28"/>
          <w:szCs w:val="28"/>
        </w:rPr>
        <w:t xml:space="preserve">Комунального закладу </w:t>
      </w:r>
    </w:p>
    <w:p w14:paraId="359F0765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b/>
          <w:bCs/>
          <w:color w:val="000000"/>
          <w:sz w:val="28"/>
          <w:szCs w:val="28"/>
        </w:rPr>
      </w:pPr>
      <w:r w:rsidRPr="009B6DED">
        <w:rPr>
          <w:b/>
          <w:bCs/>
          <w:color w:val="000000"/>
          <w:sz w:val="28"/>
          <w:szCs w:val="28"/>
        </w:rPr>
        <w:t xml:space="preserve">«Некрасовський ліцей Якушинецької сільської ради </w:t>
      </w:r>
    </w:p>
    <w:p w14:paraId="30EB87C2" w14:textId="77777777" w:rsidR="00014534" w:rsidRPr="009B6DED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b/>
          <w:bCs/>
          <w:color w:val="000000"/>
          <w:sz w:val="28"/>
          <w:szCs w:val="28"/>
        </w:rPr>
      </w:pPr>
      <w:r w:rsidRPr="009B6DED">
        <w:rPr>
          <w:b/>
          <w:bCs/>
          <w:color w:val="000000"/>
          <w:sz w:val="28"/>
          <w:szCs w:val="28"/>
        </w:rPr>
        <w:t>Вінницької області»</w:t>
      </w:r>
    </w:p>
    <w:p w14:paraId="56C3DDB0" w14:textId="5AFBB1CD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ind w:right="28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навчальний рік</w:t>
      </w:r>
    </w:p>
    <w:p w14:paraId="331C9C54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</w:p>
    <w:p w14:paraId="6BA611DD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3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 і завдання бібліотечного активу:</w:t>
      </w:r>
    </w:p>
    <w:p w14:paraId="5D0832D6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3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 бібліотеки – помічник у роботі бібліотеки. Він веде роботу з боржниками, урізноманітнює форми й методи роботи з читачами. У вільний час ці активісти залюбки допомагають в оформленні виставок, в проведенні заходів. Актив дає поради читачам, за допомогою анкетування допомагає вивчити читацькі інтереси, координує роботу класів із бібліотекою. Разом з </w:t>
      </w:r>
      <w:proofErr w:type="spellStart"/>
      <w:r>
        <w:rPr>
          <w:color w:val="000000"/>
          <w:sz w:val="28"/>
          <w:szCs w:val="28"/>
        </w:rPr>
        <w:t>бібліотекарями</w:t>
      </w:r>
      <w:proofErr w:type="spellEnd"/>
      <w:r>
        <w:rPr>
          <w:color w:val="000000"/>
          <w:sz w:val="28"/>
          <w:szCs w:val="28"/>
        </w:rPr>
        <w:t xml:space="preserve"> та активом ліцею проводять рейди-перевірки підручників (згідно 1 етапу акції «Живи, книго!»). Завдяки їхній допомозі бібліотекар використовує ефективні технології популяризації книги: бібліотечні уроки, уроки повідомлень, </w:t>
      </w:r>
      <w:proofErr w:type="spellStart"/>
      <w:r>
        <w:rPr>
          <w:color w:val="000000"/>
          <w:sz w:val="28"/>
          <w:szCs w:val="28"/>
        </w:rPr>
        <w:t>бібліошопінг</w:t>
      </w:r>
      <w:proofErr w:type="spellEnd"/>
      <w:r>
        <w:rPr>
          <w:color w:val="000000"/>
          <w:sz w:val="28"/>
          <w:szCs w:val="28"/>
        </w:rPr>
        <w:t xml:space="preserve">, Інтернет марафон, </w:t>
      </w:r>
      <w:proofErr w:type="spellStart"/>
      <w:r>
        <w:rPr>
          <w:sz w:val="28"/>
          <w:szCs w:val="28"/>
        </w:rPr>
        <w:t>букслем</w:t>
      </w:r>
      <w:proofErr w:type="spellEnd"/>
      <w:r>
        <w:rPr>
          <w:color w:val="000000"/>
          <w:sz w:val="28"/>
          <w:szCs w:val="28"/>
        </w:rPr>
        <w:t>, літературну вітальню, презентації, мандрівки літературними стежками тощо.</w:t>
      </w:r>
    </w:p>
    <w:p w14:paraId="1E9316C8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3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Мета: </w:t>
      </w:r>
      <w:r>
        <w:rPr>
          <w:color w:val="000000"/>
          <w:sz w:val="28"/>
          <w:szCs w:val="28"/>
        </w:rPr>
        <w:t>Об'єднати учнів ліцею навколо бібліотеки та книг з метою проведення різних заходів, спрямованих на популяризацію книги.</w:t>
      </w:r>
    </w:p>
    <w:p w14:paraId="0BDDC4BC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283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Завдання: </w:t>
      </w:r>
      <w:r>
        <w:rPr>
          <w:color w:val="000000"/>
          <w:sz w:val="28"/>
          <w:szCs w:val="28"/>
        </w:rPr>
        <w:t>Виховувати в учнів любов, повагу та дбайливе ставлення до книги; розвивати співпрацю «бібліотекар – актив – учнівський колектив»; навчати учнів роботі з книгою; розвивати художній смак учнів, збагачувати мову; розширювати кругозір ліцеїстів; навчати учнів вільно спілкуватися.</w:t>
      </w:r>
    </w:p>
    <w:p w14:paraId="55D11E1D" w14:textId="77777777" w:rsidR="00014534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Функції бібліотечного активу:</w:t>
      </w:r>
    </w:p>
    <w:p w14:paraId="527D12C1" w14:textId="77777777" w:rsidR="00014534" w:rsidRDefault="00014534" w:rsidP="00014534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Складання плану роботи активу на навчальний рік.</w:t>
      </w:r>
    </w:p>
    <w:p w14:paraId="23455640" w14:textId="77777777" w:rsidR="00014534" w:rsidRDefault="00014534" w:rsidP="00014534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Інформування учнів ліцею про новинки літератури, пропаганда книг у класі, консультування однокласників.</w:t>
      </w:r>
    </w:p>
    <w:p w14:paraId="360A8A73" w14:textId="77777777" w:rsidR="00014534" w:rsidRDefault="00014534" w:rsidP="00014534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Складання за допомогою бібліотекаря рекомендаційних списків літератури.</w:t>
      </w:r>
    </w:p>
    <w:p w14:paraId="4D6E3644" w14:textId="77777777" w:rsidR="00014534" w:rsidRDefault="00014534" w:rsidP="00014534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Допомога класним керівникам у проведенні масових заходів.</w:t>
      </w:r>
    </w:p>
    <w:p w14:paraId="1824BC67" w14:textId="77777777" w:rsidR="00014534" w:rsidRDefault="00014534" w:rsidP="00014534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Приймають участь у рейдах-перевірках збереження підручників по ліцею (згідно акції «Живи, книго!»).</w:t>
      </w:r>
    </w:p>
    <w:p w14:paraId="545C6BE5" w14:textId="77777777" w:rsidR="00014534" w:rsidRDefault="00014534" w:rsidP="00014534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Приймають участь в організації та проведенні деяких масових заходів («Посвята в читачі»,  у місячнику шкільних бібліотек (жовтень), місячнику дитячої книги (квітень-травень) тощо).</w:t>
      </w:r>
    </w:p>
    <w:p w14:paraId="78A41E08" w14:textId="77777777" w:rsidR="00014534" w:rsidRDefault="00014534" w:rsidP="00014534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Допомагають в </w:t>
      </w:r>
      <w:r>
        <w:rPr>
          <w:sz w:val="28"/>
          <w:szCs w:val="28"/>
        </w:rPr>
        <w:t>штемпелюванні</w:t>
      </w:r>
      <w:r>
        <w:rPr>
          <w:color w:val="000000"/>
          <w:sz w:val="28"/>
          <w:szCs w:val="28"/>
        </w:rPr>
        <w:t xml:space="preserve"> нових підручників.</w:t>
      </w:r>
    </w:p>
    <w:p w14:paraId="4B21240C" w14:textId="77777777" w:rsidR="00014534" w:rsidRDefault="00014534" w:rsidP="00014534">
      <w:pPr>
        <w:pStyle w:val="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Робота з боржниками шкільної бібліотеки.</w:t>
      </w:r>
    </w:p>
    <w:p w14:paraId="5170C609" w14:textId="77777777" w:rsidR="00014534" w:rsidRPr="009B6DED" w:rsidRDefault="00014534" w:rsidP="00014534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bCs/>
          <w:color w:val="000000"/>
          <w:sz w:val="28"/>
          <w:szCs w:val="28"/>
        </w:rPr>
      </w:pPr>
    </w:p>
    <w:tbl>
      <w:tblPr>
        <w:tblW w:w="103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6214"/>
        <w:gridCol w:w="1701"/>
        <w:gridCol w:w="1701"/>
      </w:tblGrid>
      <w:tr w:rsidR="00014534" w:rsidRPr="009B6DED" w14:paraId="2A865F33" w14:textId="77777777" w:rsidTr="00014534">
        <w:trPr>
          <w:cantSplit/>
          <w:trHeight w:val="399"/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6A33C3" w14:textId="77777777" w:rsidR="00014534" w:rsidRPr="009B6DED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0C0A3" w14:textId="77777777" w:rsidR="00014534" w:rsidRPr="009B6DED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>Зміст роботи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B36B5" w14:textId="77777777" w:rsidR="00014534" w:rsidRPr="009B6DED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>Термін виконання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EA395" w14:textId="77777777" w:rsidR="00014534" w:rsidRPr="009B6DED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6DED">
              <w:rPr>
                <w:b/>
                <w:bCs/>
                <w:color w:val="000000"/>
                <w:sz w:val="28"/>
                <w:szCs w:val="28"/>
              </w:rPr>
              <w:t>Відповідальні</w:t>
            </w:r>
          </w:p>
        </w:tc>
      </w:tr>
      <w:tr w:rsidR="00014534" w14:paraId="02DD0277" w14:textId="77777777" w:rsidTr="00014534">
        <w:trPr>
          <w:cantSplit/>
          <w:trHeight w:val="645"/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EF9B8" w14:textId="77777777" w:rsidR="00014534" w:rsidRDefault="00014534" w:rsidP="00014534">
            <w:pPr>
              <w:pStyle w:val="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F1202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Проводити засідання бібліотечного активу.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2D4D6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Щомісяця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4BBDD4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</w:p>
          <w:p w14:paraId="3FBE4EAC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4534" w14:paraId="704F4D9F" w14:textId="77777777" w:rsidTr="00014534">
        <w:trPr>
          <w:cantSplit/>
          <w:trHeight w:val="599"/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B44ADF" w14:textId="77777777" w:rsidR="00014534" w:rsidRDefault="00014534" w:rsidP="00014534">
            <w:pPr>
              <w:pStyle w:val="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A93D54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Допомога в обробці нових надходжень підручників.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2BB14" w14:textId="77777777" w:rsidR="00014534" w:rsidRDefault="00014534" w:rsidP="0001453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64" w:hanging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EF8F89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5762471F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</w:tc>
      </w:tr>
      <w:tr w:rsidR="00014534" w14:paraId="4F9649D5" w14:textId="77777777" w:rsidTr="00014534">
        <w:trPr>
          <w:cantSplit/>
          <w:trHeight w:val="578"/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1B30A" w14:textId="77777777" w:rsidR="00014534" w:rsidRDefault="00014534" w:rsidP="00014534">
            <w:pPr>
              <w:pStyle w:val="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E5E3A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в акції «Подаруй бібліотеці книгу».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19782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14:paraId="1DEE3829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>
              <w:rPr>
                <w:color w:val="000000"/>
                <w:sz w:val="28"/>
                <w:szCs w:val="28"/>
              </w:rPr>
              <w:t>истопад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D3FE1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66B88369" w14:textId="5238CBFB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актив </w:t>
            </w:r>
            <w:proofErr w:type="spellStart"/>
            <w:r>
              <w:rPr>
                <w:color w:val="000000"/>
                <w:sz w:val="28"/>
                <w:szCs w:val="28"/>
              </w:rPr>
              <w:t>бібл</w:t>
            </w:r>
            <w:proofErr w:type="spellEnd"/>
          </w:p>
        </w:tc>
      </w:tr>
      <w:tr w:rsidR="00014534" w14:paraId="3F2B2852" w14:textId="77777777" w:rsidTr="00014534">
        <w:trPr>
          <w:cantSplit/>
          <w:trHeight w:val="657"/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B3F6D" w14:textId="77777777" w:rsidR="00014534" w:rsidRDefault="00014534" w:rsidP="00014534">
            <w:pPr>
              <w:pStyle w:val="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D2AA4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Допомога постам «Бережливі» за станом роботи з фондом підручників в класах.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99A97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C517F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14:paraId="457F4948" w14:textId="0CE9DD48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актив </w:t>
            </w:r>
            <w:proofErr w:type="spellStart"/>
            <w:r>
              <w:rPr>
                <w:color w:val="000000"/>
                <w:sz w:val="28"/>
                <w:szCs w:val="28"/>
              </w:rPr>
              <w:t>бібл</w:t>
            </w:r>
            <w:proofErr w:type="spellEnd"/>
          </w:p>
        </w:tc>
      </w:tr>
      <w:tr w:rsidR="00014534" w14:paraId="035FE1A7" w14:textId="77777777" w:rsidTr="00014534">
        <w:trPr>
          <w:cantSplit/>
          <w:trHeight w:val="654"/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6B178" w14:textId="77777777" w:rsidR="00014534" w:rsidRDefault="00014534" w:rsidP="00014534">
            <w:pPr>
              <w:pStyle w:val="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34712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Проводити рейди перевірки підручників з метою формування дбайливого ставлення  до навчальної книги.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A6EC1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на семестр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7CDA2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  <w:p w14:paraId="1B28B2CB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4534" w14:paraId="0A2686C8" w14:textId="77777777" w:rsidTr="00014534">
        <w:trPr>
          <w:cantSplit/>
          <w:trHeight w:val="1103"/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07739" w14:textId="77777777" w:rsidR="00014534" w:rsidRDefault="00014534" w:rsidP="00014534">
            <w:pPr>
              <w:pStyle w:val="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A77FB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Залучити актив до роботи:</w:t>
            </w:r>
          </w:p>
          <w:p w14:paraId="7569D3D0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щодо  ремонту  книг;</w:t>
            </w:r>
          </w:p>
          <w:p w14:paraId="77EFC786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щодо роботи з боржниками;</w:t>
            </w:r>
          </w:p>
          <w:p w14:paraId="44C64E59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щодо збереження навчальної літератури у класах;</w:t>
            </w:r>
          </w:p>
          <w:p w14:paraId="06B8911D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чергування в бібліотеці;</w:t>
            </w:r>
          </w:p>
          <w:p w14:paraId="71A3C4C6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 обробки літератури, яка надійшла до бібліотеки; </w:t>
            </w:r>
          </w:p>
          <w:p w14:paraId="32C0C575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щодо залучення учнів до читання.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F824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E33405E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2F390DF9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C94C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500C3928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FF9977B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  <w:p w14:paraId="253555BA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4534" w14:paraId="03C7B596" w14:textId="77777777" w:rsidTr="00014534">
        <w:trPr>
          <w:cantSplit/>
          <w:trHeight w:val="1051"/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D61B4" w14:textId="77777777" w:rsidR="00014534" w:rsidRDefault="00014534" w:rsidP="00014534">
            <w:pPr>
              <w:pStyle w:val="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EEF6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Заходи по збереженню фонду підручників: </w:t>
            </w:r>
          </w:p>
          <w:p w14:paraId="02013288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рейди перевірки стану підручників;</w:t>
            </w:r>
          </w:p>
          <w:p w14:paraId="02FC49C0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оформлення результатів збереження  підручників на стенді «Шкільна бібліотека інформує».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0307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2CED777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раз на</w:t>
            </w:r>
          </w:p>
          <w:p w14:paraId="442CBDB5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семестр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9B8E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783A3F0B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  <w:p w14:paraId="6D918C7E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4534" w14:paraId="0099FF4D" w14:textId="77777777" w:rsidTr="00014534">
        <w:trPr>
          <w:cantSplit/>
          <w:trHeight w:val="1051"/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8E000E" w14:textId="77777777" w:rsidR="00014534" w:rsidRDefault="00014534" w:rsidP="00014534">
            <w:pPr>
              <w:pStyle w:val="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4D448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Інформувати оргкомітет гімназії огляду-конкурсу «Живи, книго!» про стан збереження підручників класами.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094AA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14AC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</w:t>
            </w:r>
          </w:p>
        </w:tc>
      </w:tr>
      <w:tr w:rsidR="00014534" w14:paraId="7312F196" w14:textId="77777777" w:rsidTr="00014534">
        <w:trPr>
          <w:cantSplit/>
          <w:trHeight w:val="1051"/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E3E745" w14:textId="77777777" w:rsidR="00014534" w:rsidRDefault="00014534" w:rsidP="00014534">
            <w:pPr>
              <w:pStyle w:val="1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36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82C01AE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масових заходах:</w:t>
            </w:r>
          </w:p>
          <w:p w14:paraId="4B495DB8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Дня бібліотек;</w:t>
            </w:r>
          </w:p>
          <w:p w14:paraId="589D347C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Всеукраїнського місячника шкільних бібліотек;</w:t>
            </w:r>
          </w:p>
          <w:p w14:paraId="21F34E51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Всеукраїнського Тижня дитячої та юнацької книги;</w:t>
            </w:r>
          </w:p>
          <w:p w14:paraId="0E104807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Посвята першокласників у читачі;</w:t>
            </w:r>
          </w:p>
          <w:p w14:paraId="21A7FCC7" w14:textId="77777777" w:rsidR="00014534" w:rsidRDefault="00014534" w:rsidP="00014534">
            <w:pPr>
              <w:pStyle w:val="1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Обласних та міських заходах: веб-квестах, конкурсах, «Книги-ювіляри </w:t>
            </w:r>
            <w:r>
              <w:rPr>
                <w:sz w:val="28"/>
                <w:szCs w:val="28"/>
              </w:rPr>
              <w:t>2022-2023</w:t>
            </w:r>
            <w:r>
              <w:rPr>
                <w:color w:val="000000"/>
                <w:sz w:val="28"/>
                <w:szCs w:val="28"/>
              </w:rPr>
              <w:t xml:space="preserve"> років» тощо; </w:t>
            </w:r>
          </w:p>
          <w:p w14:paraId="449915AA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Інші заходи.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FE0FD83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356A73DD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Вересень</w:t>
            </w:r>
          </w:p>
          <w:p w14:paraId="4FEBC6FE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Жовтень</w:t>
            </w:r>
          </w:p>
          <w:p w14:paraId="233DD2B8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5C9AB85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Березень</w:t>
            </w:r>
          </w:p>
          <w:p w14:paraId="74C5DC83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Квітень</w:t>
            </w:r>
          </w:p>
          <w:p w14:paraId="65A98D91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Листопад</w:t>
            </w:r>
          </w:p>
          <w:p w14:paraId="34A8D6CF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4C458297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1AFA7F5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6ACB3852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14:paraId="113C8539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Актив бібліотеки,</w:t>
            </w:r>
          </w:p>
          <w:p w14:paraId="59CF90AE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Бібліотекар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0AEE4D2A" w14:textId="77777777" w:rsidR="00014534" w:rsidRDefault="00014534" w:rsidP="0047235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Класні керівники</w:t>
            </w:r>
          </w:p>
        </w:tc>
      </w:tr>
    </w:tbl>
    <w:p w14:paraId="38CB0393" w14:textId="61EFE3B1" w:rsidR="00014534" w:rsidRPr="001F614C" w:rsidRDefault="00014534" w:rsidP="0001453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eading=h.30j0zll" w:colFirst="0" w:colLast="0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Бібліотекар                                     Лариса МАЦЮК</w:t>
      </w:r>
    </w:p>
    <w:p w14:paraId="73233BAD" w14:textId="77777777" w:rsidR="00014534" w:rsidRPr="007E644E" w:rsidRDefault="00014534" w:rsidP="000145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644E">
        <w:rPr>
          <w:rFonts w:ascii="Times New Roman" w:hAnsi="Times New Roman" w:cs="Times New Roman"/>
          <w:b/>
          <w:bCs/>
          <w:lang w:val="uk-UA"/>
        </w:rPr>
        <w:lastRenderedPageBreak/>
        <w:t>План проведення занять</w:t>
      </w:r>
    </w:p>
    <w:p w14:paraId="2A129914" w14:textId="2B06B406" w:rsidR="00014534" w:rsidRPr="00014534" w:rsidRDefault="00014534" w:rsidP="0001453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7E644E">
        <w:rPr>
          <w:rFonts w:ascii="Times New Roman" w:hAnsi="Times New Roman" w:cs="Times New Roman"/>
          <w:b/>
          <w:bCs/>
          <w:lang w:val="uk-UA"/>
        </w:rPr>
        <w:t>з основ бібліотечно-бібліографічних знань школярів</w:t>
      </w:r>
    </w:p>
    <w:p w14:paraId="34053A14" w14:textId="3B351615" w:rsidR="00014534" w:rsidRPr="007E644E" w:rsidRDefault="00014534" w:rsidP="00014534">
      <w:pPr>
        <w:spacing w:after="0" w:line="240" w:lineRule="auto"/>
        <w:rPr>
          <w:rFonts w:ascii="Times New Roman" w:hAnsi="Times New Roman" w:cs="Times New Roman"/>
        </w:rPr>
      </w:pPr>
      <w:r w:rsidRPr="007E644E">
        <w:rPr>
          <w:rFonts w:ascii="Times New Roman" w:hAnsi="Times New Roman" w:cs="Times New Roman"/>
          <w:b/>
          <w:bCs/>
          <w:lang w:val="uk-UA"/>
        </w:rPr>
        <w:t>1 клас</w:t>
      </w:r>
    </w:p>
    <w:p w14:paraId="4791D6A6" w14:textId="77777777" w:rsidR="00014534" w:rsidRPr="007E644E" w:rsidRDefault="00014534" w:rsidP="00014534">
      <w:pPr>
        <w:spacing w:after="0" w:line="240" w:lineRule="auto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b/>
          <w:bCs/>
          <w:i/>
          <w:iCs/>
          <w:lang w:val="uk-UA"/>
        </w:rPr>
        <w:t>Основні завдання</w:t>
      </w:r>
      <w:r w:rsidRPr="007E644E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14:paraId="40E47FC9" w14:textId="77777777" w:rsidR="00014534" w:rsidRPr="007E644E" w:rsidRDefault="00014534" w:rsidP="00014534">
      <w:pPr>
        <w:spacing w:after="0" w:line="240" w:lineRule="auto"/>
        <w:rPr>
          <w:rFonts w:ascii="Times New Roman" w:hAnsi="Times New Roman" w:cs="Times New Roman"/>
        </w:rPr>
      </w:pPr>
      <w:r w:rsidRPr="007E644E">
        <w:rPr>
          <w:rFonts w:ascii="Times New Roman" w:hAnsi="Times New Roman" w:cs="Times New Roman"/>
          <w:lang w:val="uk-UA"/>
        </w:rPr>
        <w:t>·         Практичні ознайомлення учнів зі змістом понять: письменник, його прізвище, назва (заголовок) книжки (твору), малюнок (ілюстрація), обкладинка, написи на ній, корінець, сторінка.</w:t>
      </w:r>
    </w:p>
    <w:p w14:paraId="190727ED" w14:textId="77777777" w:rsidR="00014534" w:rsidRPr="007E644E" w:rsidRDefault="00014534" w:rsidP="00014534">
      <w:pPr>
        <w:spacing w:after="0" w:line="240" w:lineRule="auto"/>
        <w:rPr>
          <w:rFonts w:ascii="Times New Roman" w:hAnsi="Times New Roman" w:cs="Times New Roman"/>
        </w:rPr>
      </w:pPr>
      <w:r w:rsidRPr="007E644E">
        <w:rPr>
          <w:rFonts w:ascii="Times New Roman" w:hAnsi="Times New Roman" w:cs="Times New Roman"/>
          <w:lang w:val="uk-UA"/>
        </w:rPr>
        <w:t>·         Формування умінь правильно називати книжку (твір): спочатку прізвище письменника, потім назву.</w:t>
      </w:r>
    </w:p>
    <w:p w14:paraId="429363C6" w14:textId="77777777" w:rsidR="00014534" w:rsidRPr="007E644E" w:rsidRDefault="00014534" w:rsidP="00014534">
      <w:pPr>
        <w:spacing w:after="0" w:line="240" w:lineRule="auto"/>
        <w:rPr>
          <w:rFonts w:ascii="Times New Roman" w:hAnsi="Times New Roman" w:cs="Times New Roman"/>
        </w:rPr>
      </w:pPr>
      <w:r w:rsidRPr="007E644E">
        <w:rPr>
          <w:rFonts w:ascii="Times New Roman" w:hAnsi="Times New Roman" w:cs="Times New Roman"/>
          <w:lang w:val="uk-UA"/>
        </w:rPr>
        <w:t>·         Формування початкових умінь читати-розглядати дитячу книжку.</w:t>
      </w:r>
    </w:p>
    <w:p w14:paraId="2B677102" w14:textId="77777777" w:rsidR="00014534" w:rsidRPr="007E644E" w:rsidRDefault="00014534" w:rsidP="00014534">
      <w:pPr>
        <w:spacing w:after="0" w:line="240" w:lineRule="auto"/>
        <w:rPr>
          <w:rFonts w:ascii="Times New Roman" w:hAnsi="Times New Roman" w:cs="Times New Roman"/>
        </w:rPr>
      </w:pPr>
      <w:r w:rsidRPr="007E644E">
        <w:rPr>
          <w:rFonts w:ascii="Times New Roman" w:hAnsi="Times New Roman" w:cs="Times New Roman"/>
          <w:lang w:val="uk-UA"/>
        </w:rPr>
        <w:t>·         Ознайомлення школярів із періодичними виданнями (дитяча газета, журнал).</w:t>
      </w:r>
    </w:p>
    <w:p w14:paraId="3A67178B" w14:textId="77777777" w:rsidR="00014534" w:rsidRPr="007E644E" w:rsidRDefault="00014534" w:rsidP="00014534">
      <w:pPr>
        <w:spacing w:after="0" w:line="240" w:lineRule="auto"/>
        <w:rPr>
          <w:rFonts w:ascii="Times New Roman" w:hAnsi="Times New Roman" w:cs="Times New Roman"/>
        </w:rPr>
      </w:pPr>
      <w:r w:rsidRPr="007E644E">
        <w:rPr>
          <w:rFonts w:ascii="Times New Roman" w:hAnsi="Times New Roman" w:cs="Times New Roman"/>
          <w:lang w:val="uk-UA"/>
        </w:rPr>
        <w:t>·         Практичне ознайомлення учнів із поняттями: бібліотека, бібліотекар, читальна зала.</w:t>
      </w:r>
    </w:p>
    <w:p w14:paraId="153E639E" w14:textId="21E77227" w:rsidR="00014534" w:rsidRPr="00014534" w:rsidRDefault="00014534" w:rsidP="00014534">
      <w:pPr>
        <w:spacing w:after="0" w:line="240" w:lineRule="auto"/>
        <w:rPr>
          <w:rFonts w:ascii="Times New Roman" w:hAnsi="Times New Roman" w:cs="Times New Roman"/>
        </w:rPr>
      </w:pPr>
      <w:r w:rsidRPr="007E644E">
        <w:rPr>
          <w:rFonts w:ascii="Times New Roman" w:hAnsi="Times New Roman" w:cs="Times New Roman"/>
          <w:lang w:val="uk-UA"/>
        </w:rPr>
        <w:t>·         Ознайомлення школярів з основними правилами гігієни читання-розглядання, із правилами збереження книжки, правилами поведінки в бібліотеці.</w:t>
      </w:r>
    </w:p>
    <w:tbl>
      <w:tblPr>
        <w:tblW w:w="10088" w:type="dxa"/>
        <w:tblInd w:w="108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662"/>
        <w:gridCol w:w="3961"/>
        <w:gridCol w:w="739"/>
        <w:gridCol w:w="4222"/>
      </w:tblGrid>
      <w:tr w:rsidR="00014534" w:rsidRPr="00C10A12" w14:paraId="1B1FADA7" w14:textId="77777777" w:rsidTr="0032373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599A" w14:textId="77777777" w:rsidR="00014534" w:rsidRPr="00CE767E" w:rsidRDefault="00014534" w:rsidP="004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76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14:paraId="77FA1B12" w14:textId="77777777" w:rsidR="00014534" w:rsidRPr="00CE767E" w:rsidRDefault="00014534" w:rsidP="004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ED6F3C" w14:textId="77777777" w:rsidR="00014534" w:rsidRPr="00CE767E" w:rsidRDefault="00014534" w:rsidP="004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E767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3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27A4" w14:textId="77777777" w:rsidR="00014534" w:rsidRPr="00CE767E" w:rsidRDefault="00014534" w:rsidP="004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Тема  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A860F" w14:textId="77777777" w:rsidR="00014534" w:rsidRPr="00CE767E" w:rsidRDefault="00014534" w:rsidP="004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</w:p>
          <w:p w14:paraId="2125D23B" w14:textId="6A195035" w:rsidR="00014534" w:rsidRPr="00CE767E" w:rsidRDefault="00014534" w:rsidP="004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EE0AC" w14:textId="77777777" w:rsidR="00014534" w:rsidRPr="00CE767E" w:rsidRDefault="00014534" w:rsidP="004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E76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Відповідальний/ </w:t>
            </w:r>
            <w:r w:rsidRPr="00CE76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</w:t>
            </w:r>
            <w:r w:rsidRPr="00CE76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-код,</w:t>
            </w:r>
          </w:p>
          <w:p w14:paraId="46FE0C03" w14:textId="77777777" w:rsidR="00014534" w:rsidRPr="00CE767E" w:rsidRDefault="00014534" w:rsidP="00472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76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посилання</w:t>
            </w:r>
          </w:p>
        </w:tc>
      </w:tr>
      <w:tr w:rsidR="00014534" w:rsidRPr="00C10A12" w14:paraId="40ED3138" w14:textId="77777777" w:rsidTr="0032373B">
        <w:trPr>
          <w:trHeight w:val="17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59BFD" w14:textId="77777777" w:rsidR="00014534" w:rsidRPr="00C10A12" w:rsidRDefault="00014534" w:rsidP="00472354">
            <w:pPr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4DF4DA" w14:textId="77777777" w:rsidR="00014534" w:rsidRPr="00C10A12" w:rsidRDefault="00014534" w:rsidP="004723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73506" w14:textId="77777777" w:rsidR="00014534" w:rsidRPr="007E644E" w:rsidRDefault="00014534" w:rsidP="00472354">
            <w:pPr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зі шкільною    бібліотекою. ПРО КНИГУ І БІБЛІОТЕКУ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FB41" w14:textId="77777777" w:rsidR="00014534" w:rsidRPr="00C10A12" w:rsidRDefault="00014534" w:rsidP="00472354">
            <w:pPr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89872" w14:textId="77777777" w:rsidR="00014534" w:rsidRPr="00A91829" w:rsidRDefault="00014534" w:rsidP="0047235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1462AC" wp14:editId="2B1A5706">
                  <wp:extent cx="882032" cy="882032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vseosvita.ua (4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975" cy="88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9" w:history="1">
              <w:r w:rsidRPr="00A91829">
                <w:rPr>
                  <w:rStyle w:val="ab"/>
                  <w:sz w:val="20"/>
                  <w:szCs w:val="20"/>
                </w:rPr>
                <w:t>https://vseosvita.ua/library/bibliotecnij-urok-pro-knigu-i-biblioteku-81770.html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14534" w:rsidRPr="00C10A12" w14:paraId="556D8223" w14:textId="77777777" w:rsidTr="0032373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0915" w14:textId="77777777" w:rsidR="00014534" w:rsidRPr="00C10A12" w:rsidRDefault="00014534" w:rsidP="00472354">
            <w:pPr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175F5E" w14:textId="77777777" w:rsidR="00014534" w:rsidRPr="00C10A12" w:rsidRDefault="00014534" w:rsidP="004723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272D6" w14:textId="77777777" w:rsidR="00014534" w:rsidRPr="007E644E" w:rsidRDefault="00014534" w:rsidP="00472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Книжчині поради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C65D8" w14:textId="77777777" w:rsidR="00014534" w:rsidRPr="00C10A12" w:rsidRDefault="00014534" w:rsidP="00472354">
            <w:pPr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BCABC" w14:textId="77777777" w:rsidR="00014534" w:rsidRPr="00C10A12" w:rsidRDefault="00014534" w:rsidP="0047235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89424B" wp14:editId="28C10B2B">
                  <wp:extent cx="873940" cy="873940"/>
                  <wp:effectExtent l="0" t="0" r="254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vseosvita.ua (1)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248" cy="87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1" w:history="1">
              <w:r w:rsidRPr="00CE767E">
                <w:rPr>
                  <w:rStyle w:val="ab"/>
                  <w:sz w:val="20"/>
                  <w:szCs w:val="20"/>
                </w:rPr>
                <w:t>https://vseosvita.ua/library/prezentacia-do-bibliotecnogo-uroku-knizcini-poradi-325402.html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14534" w:rsidRPr="00CE767E" w14:paraId="4C3A9F13" w14:textId="77777777" w:rsidTr="0032373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4BA9" w14:textId="77777777" w:rsidR="00014534" w:rsidRPr="00C10A12" w:rsidRDefault="00014534" w:rsidP="00472354">
            <w:pPr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316F29" w14:textId="77777777" w:rsidR="00014534" w:rsidRPr="00C10A12" w:rsidRDefault="00014534" w:rsidP="004723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2266D" w14:textId="77777777" w:rsidR="00014534" w:rsidRPr="007E644E" w:rsidRDefault="00014534" w:rsidP="00472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чого складається книга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8F5B8" w14:textId="77777777" w:rsidR="00014534" w:rsidRPr="00C10A12" w:rsidRDefault="00014534" w:rsidP="00472354">
            <w:pPr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770AF" w14:textId="77777777" w:rsidR="00014534" w:rsidRPr="00CE767E" w:rsidRDefault="00014534" w:rsidP="0047235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D634E2" wp14:editId="04B787CA">
                  <wp:extent cx="882032" cy="882032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vseosvita.ua (3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196" cy="883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3" w:history="1">
              <w:r w:rsidRPr="00CE767E">
                <w:rPr>
                  <w:rStyle w:val="ab"/>
                  <w:sz w:val="20"/>
                  <w:szCs w:val="20"/>
                </w:rPr>
                <w:t>https://vseosvita.ua/library/bibliotecnij-urok-z-cogo-skladaetsa-kniga-489930.html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14534" w:rsidRPr="00C10A12" w14:paraId="2C1832B0" w14:textId="77777777" w:rsidTr="0032373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569E6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4ECA022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7EA55" w14:textId="77777777" w:rsidR="00014534" w:rsidRPr="007E644E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книги.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7847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F484" w14:textId="77777777" w:rsidR="00014534" w:rsidRPr="00CE767E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E10104" wp14:editId="45F0A582">
                  <wp:extent cx="890124" cy="890124"/>
                  <wp:effectExtent l="0" t="0" r="571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vseosvita.ua (2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299" cy="891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5" w:history="1">
              <w:r w:rsidRPr="00CE767E">
                <w:rPr>
                  <w:rStyle w:val="ab"/>
                  <w:sz w:val="20"/>
                  <w:szCs w:val="20"/>
                </w:rPr>
                <w:t>https://vseosvita.ua/library/bibliotecnij-urok-struktura-knigi-494064.html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14534" w:rsidRPr="00C10A12" w14:paraId="1FB261C3" w14:textId="77777777" w:rsidTr="0032373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4F66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BBBE25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A4CDB" w14:textId="77777777" w:rsidR="00014534" w:rsidRPr="007E644E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Художнє оформлення книги.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36F55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00CB" w14:textId="77777777" w:rsidR="00014534" w:rsidRPr="007E644E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14534" w:rsidRPr="00C10A12" w14:paraId="1230CDD8" w14:textId="77777777" w:rsidTr="0032373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2C8A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682748A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93C4" w14:textId="77777777" w:rsidR="00014534" w:rsidRPr="007E644E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правильно читати книгу.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CAE8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6CDC4" w14:textId="77777777" w:rsidR="00014534" w:rsidRPr="007E644E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014534" w:rsidRPr="00C10A12" w14:paraId="144D3EAB" w14:textId="77777777" w:rsidTr="0032373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91AF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EC2EBF2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2890B" w14:textId="77777777" w:rsidR="00014534" w:rsidRPr="007E644E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спілкування з книгою. Гігієна читання.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34A6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B35A" w14:textId="77777777" w:rsidR="00014534" w:rsidRPr="007E644E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</w:t>
            </w:r>
          </w:p>
        </w:tc>
      </w:tr>
      <w:tr w:rsidR="00014534" w:rsidRPr="00C10A12" w14:paraId="35748B44" w14:textId="77777777" w:rsidTr="0032373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9D7B9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85B77C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03CF" w14:textId="77777777" w:rsidR="00014534" w:rsidRPr="007E644E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Газети і журнали для дітей.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80E63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CE546" w14:textId="7DE36C81" w:rsidR="00014534" w:rsidRPr="00A91829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0A48C3" wp14:editId="24642354">
                  <wp:extent cx="519430" cy="519430"/>
                  <wp:effectExtent l="0" t="0" r="1270" b="127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disted.edu.vn.u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41" cy="520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014534">
              <w:rPr>
                <w:sz w:val="20"/>
                <w:szCs w:val="20"/>
              </w:rPr>
              <w:instrText>https://disted.edu.vn.ua/courses/learn/4495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540D35">
              <w:rPr>
                <w:rStyle w:val="ab"/>
                <w:sz w:val="20"/>
                <w:szCs w:val="20"/>
              </w:rPr>
              <w:t>https://disted.edu.vn.ua/courses/learn/4495</w:t>
            </w:r>
            <w:r>
              <w:rPr>
                <w:sz w:val="20"/>
                <w:szCs w:val="20"/>
              </w:rPr>
              <w:fldChar w:fldCharType="end"/>
            </w:r>
            <w:r w:rsidRPr="00A91829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014534" w:rsidRPr="00C10A12" w14:paraId="16064D09" w14:textId="77777777" w:rsidTr="0032373B"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8B90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66A07AE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5550E" w14:textId="77777777" w:rsidR="00014534" w:rsidRPr="007E644E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"Свято прощання з Букварем".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F8CA" w14:textId="77777777" w:rsidR="00014534" w:rsidRPr="00C10A12" w:rsidRDefault="00014534" w:rsidP="0032373B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C10A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3D37" w14:textId="77777777" w:rsidR="00014534" w:rsidRPr="007E644E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</w:t>
            </w:r>
          </w:p>
        </w:tc>
      </w:tr>
    </w:tbl>
    <w:p w14:paraId="380AA891" w14:textId="77777777" w:rsidR="00014534" w:rsidRDefault="00014534" w:rsidP="0032373B">
      <w:pPr>
        <w:shd w:val="clear" w:color="auto" w:fill="FFFFFF" w:themeFill="background1"/>
        <w:rPr>
          <w:rFonts w:ascii="Times New Roman" w:hAnsi="Times New Roman" w:cs="Times New Roman"/>
          <w:b/>
          <w:bCs/>
          <w:lang w:val="uk-UA"/>
        </w:rPr>
      </w:pPr>
    </w:p>
    <w:p w14:paraId="6C1BE7EF" w14:textId="21CC5CA3" w:rsidR="00014534" w:rsidRPr="001B51A7" w:rsidRDefault="00014534" w:rsidP="0032373B">
      <w:pPr>
        <w:shd w:val="clear" w:color="auto" w:fill="FFFFFF" w:themeFill="background1"/>
        <w:rPr>
          <w:rFonts w:ascii="Times New Roman" w:hAnsi="Times New Roman" w:cs="Times New Roman"/>
          <w:lang w:val="uk-UA"/>
        </w:rPr>
      </w:pPr>
      <w:r w:rsidRPr="001B51A7">
        <w:rPr>
          <w:rFonts w:ascii="Times New Roman" w:hAnsi="Times New Roman" w:cs="Times New Roman"/>
          <w:b/>
          <w:bCs/>
          <w:lang w:val="uk-UA"/>
        </w:rPr>
        <w:lastRenderedPageBreak/>
        <w:t>2 клас</w:t>
      </w:r>
    </w:p>
    <w:p w14:paraId="059DA0C2" w14:textId="77777777" w:rsidR="00014534" w:rsidRPr="001B51A7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b/>
          <w:bCs/>
          <w:i/>
          <w:iCs/>
          <w:lang w:val="uk-UA"/>
        </w:rPr>
        <w:t>Основні завдання</w:t>
      </w:r>
      <w:r w:rsidRPr="001B51A7">
        <w:rPr>
          <w:rFonts w:ascii="Times New Roman" w:hAnsi="Times New Roman" w:cs="Times New Roman"/>
          <w:b/>
          <w:bCs/>
          <w:i/>
          <w:iCs/>
          <w:lang w:val="uk-UA"/>
        </w:rPr>
        <w:t xml:space="preserve"> </w:t>
      </w:r>
    </w:p>
    <w:p w14:paraId="0B2CD95E" w14:textId="77777777" w:rsidR="00014534" w:rsidRPr="001B51A7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1B51A7">
        <w:rPr>
          <w:rFonts w:ascii="Times New Roman" w:hAnsi="Times New Roman" w:cs="Times New Roman"/>
          <w:lang w:val="uk-UA"/>
        </w:rPr>
        <w:t>·         Практичні ознайомлення учнів із книгознавчими поняттями: титульний аркуш, передмова, зміст, умовні графічні позначки, виноска, збірка авторська, збірка тематична.</w:t>
      </w:r>
    </w:p>
    <w:p w14:paraId="529BA90A" w14:textId="77777777" w:rsidR="00014534" w:rsidRPr="001B51A7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uk-UA"/>
        </w:rPr>
      </w:pPr>
      <w:r w:rsidRPr="001B51A7">
        <w:rPr>
          <w:rFonts w:ascii="Times New Roman" w:hAnsi="Times New Roman" w:cs="Times New Roman"/>
          <w:lang w:val="uk-UA"/>
        </w:rPr>
        <w:t>·         Розвиток умінь самостійно знаходити потрібний твір за змістом (переліком) творів. Формування умінь розрізняти дитячі книжки за типом видання.</w:t>
      </w:r>
    </w:p>
    <w:p w14:paraId="38B0BFD2" w14:textId="77777777" w:rsidR="00014534" w:rsidRPr="001B51A7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uk-UA"/>
        </w:rPr>
      </w:pPr>
      <w:r w:rsidRPr="001B51A7">
        <w:rPr>
          <w:rFonts w:ascii="Times New Roman" w:hAnsi="Times New Roman" w:cs="Times New Roman"/>
          <w:lang w:val="uk-UA"/>
        </w:rPr>
        <w:t>·         Формування умінь орієнтуватися у групі дитячих книжок.</w:t>
      </w:r>
    </w:p>
    <w:p w14:paraId="6FBBB74C" w14:textId="77777777" w:rsidR="00014534" w:rsidRPr="001B51A7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1B51A7">
        <w:rPr>
          <w:rFonts w:ascii="Times New Roman" w:hAnsi="Times New Roman" w:cs="Times New Roman"/>
          <w:lang w:val="uk-UA"/>
        </w:rPr>
        <w:t>·         Формування умінь добирати книжки на певну тему дитячого читання.</w:t>
      </w:r>
    </w:p>
    <w:p w14:paraId="0F73E0EA" w14:textId="77777777" w:rsidR="00014534" w:rsidRPr="001B51A7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1B51A7">
        <w:rPr>
          <w:rFonts w:ascii="Times New Roman" w:hAnsi="Times New Roman" w:cs="Times New Roman"/>
          <w:lang w:val="uk-UA"/>
        </w:rPr>
        <w:t>·         Ознайомлення учнів із розстановкою книжок у відкритому фонді дитячої бібліотеки.</w:t>
      </w:r>
    </w:p>
    <w:p w14:paraId="6B881FB0" w14:textId="77777777" w:rsidR="00014534" w:rsidRPr="001B51A7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1B51A7">
        <w:rPr>
          <w:rFonts w:ascii="Times New Roman" w:hAnsi="Times New Roman" w:cs="Times New Roman"/>
          <w:lang w:val="uk-UA"/>
        </w:rPr>
        <w:t>·         Ознайомлення учнів із видами бібліотечно-бібліографічної допомоги: рекомендаційним списком дитячої літератури, книжковою виставкою (авторською, тематичною).</w:t>
      </w:r>
    </w:p>
    <w:p w14:paraId="603482FE" w14:textId="77777777" w:rsidR="00014534" w:rsidRPr="001B51A7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1B51A7">
        <w:rPr>
          <w:rFonts w:ascii="Times New Roman" w:hAnsi="Times New Roman" w:cs="Times New Roman"/>
          <w:lang w:val="uk-UA"/>
        </w:rPr>
        <w:t>·         Практичне ознайомлення учнів із поняттям "абонемент" та роботою бібліотекаря на абонементі.</w:t>
      </w:r>
    </w:p>
    <w:p w14:paraId="59924561" w14:textId="77777777" w:rsidR="00014534" w:rsidRPr="007E644E" w:rsidRDefault="00014534" w:rsidP="0032373B">
      <w:pPr>
        <w:shd w:val="clear" w:color="auto" w:fill="FFFFFF" w:themeFill="background1"/>
      </w:pPr>
    </w:p>
    <w:tbl>
      <w:tblPr>
        <w:tblW w:w="10283" w:type="dxa"/>
        <w:tblInd w:w="10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916"/>
        <w:gridCol w:w="4754"/>
        <w:gridCol w:w="567"/>
        <w:gridCol w:w="3597"/>
      </w:tblGrid>
      <w:tr w:rsidR="00014534" w:rsidRPr="007E644E" w14:paraId="7920D1EA" w14:textId="77777777" w:rsidTr="0032373B">
        <w:trPr>
          <w:trHeight w:val="689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F819" w14:textId="4033E510" w:rsidR="00014534" w:rsidRPr="00014534" w:rsidRDefault="00014534" w:rsidP="0032373B">
            <w:pPr>
              <w:shd w:val="clear" w:color="auto" w:fill="FFFFFF" w:themeFill="background1"/>
              <w:spacing w:after="0" w:line="240" w:lineRule="auto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№ 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640FD35" w14:textId="5B5E08CF" w:rsidR="00014534" w:rsidRPr="00014534" w:rsidRDefault="00014534" w:rsidP="0032373B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  <w:lang w:val="uk-UA"/>
              </w:rPr>
            </w:pPr>
            <w:r w:rsidRPr="007E644E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EBA51" w14:textId="77777777" w:rsidR="00014534" w:rsidRPr="007E644E" w:rsidRDefault="00014534" w:rsidP="0032373B">
            <w:pPr>
              <w:shd w:val="clear" w:color="auto" w:fill="FFFFFF" w:themeFill="background1"/>
              <w:jc w:val="center"/>
            </w:pPr>
            <w:r>
              <w:rPr>
                <w:b/>
                <w:bCs/>
                <w:lang w:val="uk-UA"/>
              </w:rPr>
              <w:t>Тема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00A5" w14:textId="6DE0926B" w:rsidR="00014534" w:rsidRPr="007E644E" w:rsidRDefault="00014534" w:rsidP="0032373B">
            <w:pPr>
              <w:shd w:val="clear" w:color="auto" w:fill="FFFFFF" w:themeFill="background1"/>
              <w:spacing w:after="0"/>
            </w:pPr>
            <w:r>
              <w:rPr>
                <w:b/>
                <w:bCs/>
                <w:lang w:val="uk-UA"/>
              </w:rPr>
              <w:t>год</w:t>
            </w:r>
          </w:p>
        </w:tc>
        <w:tc>
          <w:tcPr>
            <w:tcW w:w="3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80E6" w14:textId="77777777" w:rsidR="00014534" w:rsidRPr="007E644E" w:rsidRDefault="00014534" w:rsidP="0032373B">
            <w:pPr>
              <w:shd w:val="clear" w:color="auto" w:fill="FFFFFF" w:themeFill="background1"/>
              <w:spacing w:after="0"/>
              <w:rPr>
                <w:b/>
                <w:bCs/>
                <w:lang w:val="uk-UA"/>
              </w:rPr>
            </w:pPr>
            <w:r w:rsidRPr="007E644E">
              <w:rPr>
                <w:b/>
                <w:bCs/>
                <w:lang w:val="uk-UA"/>
              </w:rPr>
              <w:t>Відповідальний</w:t>
            </w:r>
            <w:r>
              <w:rPr>
                <w:b/>
                <w:bCs/>
                <w:lang w:val="uk-UA"/>
              </w:rPr>
              <w:t>/</w:t>
            </w:r>
            <w:r>
              <w:rPr>
                <w:b/>
                <w:bCs/>
                <w:lang w:val="en-US"/>
              </w:rPr>
              <w:t>QR-</w:t>
            </w:r>
            <w:r>
              <w:rPr>
                <w:b/>
                <w:bCs/>
                <w:lang w:val="uk-UA"/>
              </w:rPr>
              <w:t>код, посилання</w:t>
            </w:r>
          </w:p>
        </w:tc>
      </w:tr>
      <w:tr w:rsidR="00014534" w:rsidRPr="007E644E" w14:paraId="5720F3C3" w14:textId="77777777" w:rsidTr="0032373B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20074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2786B7B" w14:textId="77777777" w:rsidR="00014534" w:rsidRPr="007E644E" w:rsidRDefault="00014534" w:rsidP="0032373B">
            <w:pPr>
              <w:shd w:val="clear" w:color="auto" w:fill="FFFFFF" w:themeFill="background1"/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4BF0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до дитячої (шкільної) бібліотеки. Абонемент. Читальна зала.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1280" w14:textId="77777777" w:rsidR="00014534" w:rsidRPr="007E644E" w:rsidRDefault="00014534" w:rsidP="0032373B">
            <w:pPr>
              <w:shd w:val="clear" w:color="auto" w:fill="FFFFFF" w:themeFill="background1"/>
            </w:pPr>
            <w:r w:rsidRPr="007E644E">
              <w:rPr>
                <w:lang w:val="uk-UA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89F2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6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</w:t>
            </w:r>
          </w:p>
        </w:tc>
      </w:tr>
      <w:tr w:rsidR="00014534" w:rsidRPr="007E644E" w14:paraId="34BDE5F8" w14:textId="77777777" w:rsidTr="0032373B">
        <w:trPr>
          <w:trHeight w:val="705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45A94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83B855" w14:textId="77777777" w:rsidR="00014534" w:rsidRPr="007E644E" w:rsidRDefault="00014534" w:rsidP="0032373B">
            <w:pPr>
              <w:shd w:val="clear" w:color="auto" w:fill="FFFFFF" w:themeFill="background1"/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632D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елементи книги. Книгознавчі поняття.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AE6F" w14:textId="77777777" w:rsidR="00014534" w:rsidRPr="007E644E" w:rsidRDefault="00014534" w:rsidP="0032373B">
            <w:pPr>
              <w:shd w:val="clear" w:color="auto" w:fill="FFFFFF" w:themeFill="background1"/>
            </w:pPr>
            <w:r>
              <w:rPr>
                <w:lang w:val="uk-UA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0A02F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6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Класовод</w:t>
            </w:r>
          </w:p>
        </w:tc>
      </w:tr>
      <w:tr w:rsidR="00014534" w:rsidRPr="007E644E" w14:paraId="2B77A362" w14:textId="77777777" w:rsidTr="0032373B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2C17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A455C1" w14:textId="77777777" w:rsidR="00014534" w:rsidRPr="007E644E" w:rsidRDefault="00014534" w:rsidP="0032373B">
            <w:pPr>
              <w:shd w:val="clear" w:color="auto" w:fill="FFFFFF" w:themeFill="background1"/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AC06F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і типи дитячих книг.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0457" w14:textId="77777777" w:rsidR="00014534" w:rsidRPr="007E644E" w:rsidRDefault="00014534" w:rsidP="0032373B">
            <w:pPr>
              <w:shd w:val="clear" w:color="auto" w:fill="FFFFFF" w:themeFill="background1"/>
            </w:pPr>
            <w:r w:rsidRPr="007E644E">
              <w:rPr>
                <w:lang w:val="uk-UA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46947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6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Класовод</w:t>
            </w:r>
          </w:p>
        </w:tc>
      </w:tr>
      <w:tr w:rsidR="00014534" w:rsidRPr="007E644E" w14:paraId="03A1EB7C" w14:textId="77777777" w:rsidTr="0032373B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3B13B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72FAFA" w14:textId="77777777" w:rsidR="00014534" w:rsidRPr="007E644E" w:rsidRDefault="00014534" w:rsidP="0032373B">
            <w:pPr>
              <w:shd w:val="clear" w:color="auto" w:fill="FFFFFF" w:themeFill="background1"/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31ACA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EB7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proofErr w:type="spellStart"/>
            <w:r w:rsidRPr="00475EB7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47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EB7">
              <w:rPr>
                <w:rFonts w:ascii="Times New Roman" w:hAnsi="Times New Roman" w:cs="Times New Roman"/>
                <w:sz w:val="28"/>
                <w:szCs w:val="28"/>
              </w:rPr>
              <w:t>бібліотекою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7ACA5" w14:textId="77777777" w:rsidR="00014534" w:rsidRPr="007E644E" w:rsidRDefault="00014534" w:rsidP="0032373B">
            <w:pPr>
              <w:shd w:val="clear" w:color="auto" w:fill="FFFFFF" w:themeFill="background1"/>
            </w:pPr>
            <w:r w:rsidRPr="007E644E">
              <w:rPr>
                <w:lang w:val="uk-UA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71A1E" w14:textId="77777777" w:rsidR="00014534" w:rsidRPr="008408C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Pr="007E4859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https://docs.google.com/document/d/1n0HW1aCorgOY2g8xhndN416iefpviMI_/edit?usp=sharing&amp;ouid=110344083925177546821&amp;rtpof=true&amp;sd=true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014534" w:rsidRPr="007E644E" w14:paraId="0C8F08AF" w14:textId="77777777" w:rsidTr="0032373B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ADD0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C0067D" w14:textId="77777777" w:rsidR="00014534" w:rsidRPr="007E644E" w:rsidRDefault="00014534" w:rsidP="0032373B">
            <w:pPr>
              <w:shd w:val="clear" w:color="auto" w:fill="FFFFFF" w:themeFill="background1"/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C20C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Самостійний вибір книг в бібліотеці.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41FD" w14:textId="77777777" w:rsidR="00014534" w:rsidRPr="007E644E" w:rsidRDefault="00014534" w:rsidP="0032373B">
            <w:pPr>
              <w:shd w:val="clear" w:color="auto" w:fill="FFFFFF" w:themeFill="background1"/>
            </w:pPr>
            <w:r w:rsidRPr="007E644E">
              <w:rPr>
                <w:lang w:val="uk-UA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7BE0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6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</w:t>
            </w:r>
          </w:p>
        </w:tc>
      </w:tr>
      <w:tr w:rsidR="00014534" w:rsidRPr="007E644E" w14:paraId="1CB4A37A" w14:textId="77777777" w:rsidTr="0032373B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CDFEA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E36F2A5" w14:textId="77777777" w:rsidR="00014534" w:rsidRPr="007E644E" w:rsidRDefault="00014534" w:rsidP="0032373B">
            <w:pPr>
              <w:shd w:val="clear" w:color="auto" w:fill="FFFFFF" w:themeFill="background1"/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7673B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Бібліотечно-бібліографічна допомога в бібліотеці.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FFA41" w14:textId="77777777" w:rsidR="00014534" w:rsidRPr="007E644E" w:rsidRDefault="00014534" w:rsidP="0032373B">
            <w:pPr>
              <w:shd w:val="clear" w:color="auto" w:fill="FFFFFF" w:themeFill="background1"/>
            </w:pPr>
            <w:r w:rsidRPr="007E644E">
              <w:rPr>
                <w:lang w:val="uk-UA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75D1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E64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</w:t>
            </w:r>
          </w:p>
        </w:tc>
      </w:tr>
      <w:tr w:rsidR="00014534" w:rsidRPr="007E644E" w14:paraId="199E143C" w14:textId="77777777" w:rsidTr="0032373B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03CE9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35D9C53" w14:textId="77777777" w:rsidR="00014534" w:rsidRPr="007E644E" w:rsidRDefault="00014534" w:rsidP="0032373B">
            <w:pPr>
              <w:shd w:val="clear" w:color="auto" w:fill="FFFFFF" w:themeFill="background1"/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E24A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 і читач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FE4F5" w14:textId="77777777" w:rsidR="00014534" w:rsidRPr="007E644E" w:rsidRDefault="00014534" w:rsidP="0032373B">
            <w:pPr>
              <w:shd w:val="clear" w:color="auto" w:fill="FFFFFF" w:themeFill="background1"/>
            </w:pPr>
            <w:r w:rsidRPr="007E644E">
              <w:rPr>
                <w:lang w:val="uk-UA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F6E0F" w14:textId="77777777" w:rsidR="00014534" w:rsidRPr="001B51A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Pr="007E4859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https://docs.google.com/document/d/1F2w7-YyKbQRgiwEso5JuNUxQlpTaPwyr/edit?usp=sharing&amp;ouid=110344083925177546821&amp;rtpof=true&amp;sd=true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014534" w:rsidRPr="007E644E" w14:paraId="1A070473" w14:textId="77777777" w:rsidTr="0032373B"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B1304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C957CC2" w14:textId="77777777" w:rsidR="00014534" w:rsidRPr="007E644E" w:rsidRDefault="00014534" w:rsidP="0032373B">
            <w:pPr>
              <w:shd w:val="clear" w:color="auto" w:fill="FFFFFF" w:themeFill="background1"/>
            </w:pPr>
          </w:p>
        </w:tc>
        <w:tc>
          <w:tcPr>
            <w:tcW w:w="4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0056E" w14:textId="77777777" w:rsidR="00014534" w:rsidRPr="007E644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Підсумкова творча вікторина </w:t>
            </w:r>
            <w:r w:rsidRPr="001B51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"Кращий друг не підведе, завжди з книжкою прийде"</w:t>
            </w:r>
            <w:r w:rsidRPr="007E64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169D" w14:textId="77777777" w:rsidR="00014534" w:rsidRPr="007E644E" w:rsidRDefault="00014534" w:rsidP="0032373B">
            <w:pPr>
              <w:shd w:val="clear" w:color="auto" w:fill="FFFFFF" w:themeFill="background1"/>
            </w:pPr>
            <w:r w:rsidRPr="007E644E">
              <w:rPr>
                <w:lang w:val="uk-UA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97415" w14:textId="77777777" w:rsidR="00014534" w:rsidRPr="001B51A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360149" wp14:editId="0BDC294F">
                  <wp:extent cx="930584" cy="930584"/>
                  <wp:effectExtent l="0" t="0" r="3175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vseosvita.ua (5)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165" cy="93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0" w:history="1">
              <w:r w:rsidRPr="007E4859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https://vseosvita.ua/library/bibliotecnij-urok-viktorina-krasij-drug-ne-pidvede-zavzdi-z-knizkou-prijde-443208.html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1A4279CF" w14:textId="77777777" w:rsidR="00014534" w:rsidRDefault="00014534" w:rsidP="0032373B">
      <w:pPr>
        <w:shd w:val="clear" w:color="auto" w:fill="FFFFFF" w:themeFill="background1"/>
        <w:rPr>
          <w:b/>
          <w:bCs/>
          <w:lang w:val="uk-UA"/>
        </w:rPr>
      </w:pPr>
    </w:p>
    <w:p w14:paraId="1189BF20" w14:textId="77777777" w:rsidR="00014534" w:rsidRPr="00F36875" w:rsidRDefault="00014534" w:rsidP="0032373B">
      <w:pPr>
        <w:shd w:val="clear" w:color="auto" w:fill="FFFFFF" w:themeFill="background1"/>
        <w:rPr>
          <w:lang w:val="uk-UA"/>
        </w:rPr>
      </w:pPr>
      <w:r w:rsidRPr="00475EB7">
        <w:rPr>
          <w:b/>
          <w:bCs/>
          <w:lang w:val="uk-UA"/>
        </w:rPr>
        <w:lastRenderedPageBreak/>
        <w:t>3 клас</w:t>
      </w:r>
      <w:r>
        <w:rPr>
          <w:b/>
          <w:bCs/>
          <w:lang w:val="uk-UA"/>
        </w:rPr>
        <w:t xml:space="preserve">.             </w:t>
      </w:r>
      <w:r w:rsidRPr="007969AB">
        <w:rPr>
          <w:rFonts w:ascii="Times New Roman" w:hAnsi="Times New Roman" w:cs="Times New Roman"/>
          <w:b/>
          <w:bCs/>
          <w:i/>
          <w:iCs/>
          <w:lang w:val="uk-UA"/>
        </w:rPr>
        <w:t>Основні завдання</w:t>
      </w:r>
      <w:r w:rsidRPr="00ED29AA">
        <w:rPr>
          <w:rFonts w:ascii="Times New Roman" w:hAnsi="Times New Roman" w:cs="Times New Roman"/>
          <w:lang w:val="uk-UA"/>
        </w:rPr>
        <w:t xml:space="preserve"> </w:t>
      </w:r>
    </w:p>
    <w:p w14:paraId="6C75E5FF" w14:textId="77777777" w:rsidR="00014534" w:rsidRPr="00ED29AA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D29AA">
        <w:rPr>
          <w:rFonts w:ascii="Times New Roman" w:hAnsi="Times New Roman" w:cs="Times New Roman"/>
          <w:lang w:val="uk-UA"/>
        </w:rPr>
        <w:t>·         Практичні ознайомлення школярів із поняттями "</w:t>
      </w:r>
      <w:proofErr w:type="spellStart"/>
      <w:r w:rsidRPr="00ED29AA">
        <w:rPr>
          <w:rFonts w:ascii="Times New Roman" w:hAnsi="Times New Roman" w:cs="Times New Roman"/>
          <w:lang w:val="uk-UA"/>
        </w:rPr>
        <w:t>прикнижна</w:t>
      </w:r>
      <w:proofErr w:type="spellEnd"/>
      <w:r w:rsidRPr="00ED29AA">
        <w:rPr>
          <w:rFonts w:ascii="Times New Roman" w:hAnsi="Times New Roman" w:cs="Times New Roman"/>
          <w:lang w:val="uk-UA"/>
        </w:rPr>
        <w:t xml:space="preserve"> анотація", "відомості про письменника".</w:t>
      </w:r>
    </w:p>
    <w:p w14:paraId="02054A65" w14:textId="77777777" w:rsidR="00014534" w:rsidRPr="00ED29AA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D29AA">
        <w:rPr>
          <w:rFonts w:ascii="Times New Roman" w:hAnsi="Times New Roman" w:cs="Times New Roman"/>
          <w:lang w:val="uk-UA"/>
        </w:rPr>
        <w:t xml:space="preserve">·         Формування  умінь самостійно ознайомлюватися з новою книжкою з опорою на </w:t>
      </w:r>
      <w:proofErr w:type="spellStart"/>
      <w:r w:rsidRPr="00ED29AA">
        <w:rPr>
          <w:rFonts w:ascii="Times New Roman" w:hAnsi="Times New Roman" w:cs="Times New Roman"/>
          <w:lang w:val="uk-UA"/>
        </w:rPr>
        <w:t>позатекстову</w:t>
      </w:r>
      <w:proofErr w:type="spellEnd"/>
      <w:r w:rsidRPr="00ED29AA">
        <w:rPr>
          <w:rFonts w:ascii="Times New Roman" w:hAnsi="Times New Roman" w:cs="Times New Roman"/>
          <w:lang w:val="uk-UA"/>
        </w:rPr>
        <w:t xml:space="preserve"> інформацію, вміщену на обкладинці, титульному аркуші, у </w:t>
      </w:r>
      <w:proofErr w:type="spellStart"/>
      <w:r w:rsidRPr="00ED29AA">
        <w:rPr>
          <w:rFonts w:ascii="Times New Roman" w:hAnsi="Times New Roman" w:cs="Times New Roman"/>
          <w:lang w:val="uk-UA"/>
        </w:rPr>
        <w:t>прикнижній</w:t>
      </w:r>
      <w:proofErr w:type="spellEnd"/>
      <w:r w:rsidRPr="00ED29AA">
        <w:rPr>
          <w:rFonts w:ascii="Times New Roman" w:hAnsi="Times New Roman" w:cs="Times New Roman"/>
          <w:lang w:val="uk-UA"/>
        </w:rPr>
        <w:t xml:space="preserve"> анотації, передмові та ін.</w:t>
      </w:r>
    </w:p>
    <w:p w14:paraId="2003C7C1" w14:textId="77777777" w:rsidR="00014534" w:rsidRPr="00ED29AA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D29AA">
        <w:rPr>
          <w:rFonts w:ascii="Times New Roman" w:hAnsi="Times New Roman" w:cs="Times New Roman"/>
          <w:lang w:val="uk-UA"/>
        </w:rPr>
        <w:t>·         Формування в учнів самостійно добирати і читати дитячі книжки за темами, рекомендованими вчителем.</w:t>
      </w:r>
    </w:p>
    <w:p w14:paraId="4C130065" w14:textId="77777777" w:rsidR="00014534" w:rsidRPr="00ED29AA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D29AA">
        <w:rPr>
          <w:rFonts w:ascii="Times New Roman" w:hAnsi="Times New Roman" w:cs="Times New Roman"/>
          <w:lang w:val="uk-UA"/>
        </w:rPr>
        <w:t>·         Формування умінь самостійно орієнтуватись у групі дитячих книжок, розташованих на книжковій виставці.</w:t>
      </w:r>
    </w:p>
    <w:p w14:paraId="100305E6" w14:textId="77777777" w:rsidR="00014534" w:rsidRPr="00ED29AA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D29AA">
        <w:rPr>
          <w:rFonts w:ascii="Times New Roman" w:hAnsi="Times New Roman" w:cs="Times New Roman"/>
          <w:lang w:val="uk-UA"/>
        </w:rPr>
        <w:t>·         Формування умінь здійснювати пошук потрібної книжки у відкритому фонді, а також за допомогою Інтернет-ресурсів бібліотеки (за допомогою вчителя).</w:t>
      </w:r>
    </w:p>
    <w:p w14:paraId="5F060EE9" w14:textId="77777777" w:rsidR="00014534" w:rsidRPr="00ED29AA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D29AA">
        <w:rPr>
          <w:rFonts w:ascii="Times New Roman" w:hAnsi="Times New Roman" w:cs="Times New Roman"/>
          <w:lang w:val="uk-UA"/>
        </w:rPr>
        <w:t>·         Формування умінь складати найпростішу анотацію на прочитану книжку (усно, з допомогою вчителя)</w:t>
      </w:r>
    </w:p>
    <w:p w14:paraId="0676EFFE" w14:textId="77777777" w:rsidR="00014534" w:rsidRPr="00ED29AA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D29AA">
        <w:rPr>
          <w:rFonts w:ascii="Times New Roman" w:hAnsi="Times New Roman" w:cs="Times New Roman"/>
          <w:lang w:val="uk-UA"/>
        </w:rPr>
        <w:t>·         Формування умінь самостійно користуватися довідковою літературою (дитячими енциклопедіями, словниками тощо).</w:t>
      </w:r>
    </w:p>
    <w:p w14:paraId="1BE1939B" w14:textId="77777777" w:rsidR="00014534" w:rsidRPr="00ED29AA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 w:rsidRPr="00ED29AA">
        <w:rPr>
          <w:rFonts w:ascii="Times New Roman" w:hAnsi="Times New Roman" w:cs="Times New Roman"/>
          <w:lang w:val="uk-UA"/>
        </w:rPr>
        <w:t>·         Розвиток у школярів умінь самостійно читати дитячу періодику. Практичне ознайомлення з поняттями "число журналу", "рік видання", "примірник", "комплект".</w:t>
      </w:r>
    </w:p>
    <w:p w14:paraId="67F24A37" w14:textId="6D32DEAF" w:rsidR="00014534" w:rsidRPr="00ED29AA" w:rsidRDefault="00014534" w:rsidP="0032373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lang w:val="uk-UA"/>
        </w:rPr>
      </w:pPr>
      <w:r w:rsidRPr="00ED29AA">
        <w:rPr>
          <w:rFonts w:ascii="Times New Roman" w:hAnsi="Times New Roman" w:cs="Times New Roman"/>
          <w:lang w:val="uk-UA"/>
        </w:rPr>
        <w:t>·         Виховання у школярів культури спілкування під час колективного обговорення прочитаних творів (умінь слухати думки, міркування однолітків, із повагою ставитись до міркувань, суджень, які не збігаються із власними; бути толерантними під час діалогу, колективної дискусії та ін.)</w:t>
      </w:r>
    </w:p>
    <w:tbl>
      <w:tblPr>
        <w:tblW w:w="10372" w:type="dxa"/>
        <w:tblInd w:w="10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743"/>
        <w:gridCol w:w="4418"/>
        <w:gridCol w:w="567"/>
        <w:gridCol w:w="4253"/>
      </w:tblGrid>
      <w:tr w:rsidR="0032373B" w:rsidRPr="00475EB7" w14:paraId="779EDFAA" w14:textId="77777777" w:rsidTr="0032373B">
        <w:trPr>
          <w:trHeight w:val="191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04D5" w14:textId="77777777" w:rsidR="00014534" w:rsidRPr="00F36875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C44BF3" w14:textId="77777777" w:rsidR="00014534" w:rsidRPr="00F36875" w:rsidRDefault="00014534" w:rsidP="003237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29A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28AB0" w14:textId="77777777" w:rsidR="00014534" w:rsidRPr="00ED29AA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Тема 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F3A82" w14:textId="77777777" w:rsidR="00014534" w:rsidRPr="00ED29AA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46C64" w14:textId="77777777" w:rsidR="00014534" w:rsidRPr="00ED29AA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D29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-код, посилання</w:t>
            </w:r>
          </w:p>
        </w:tc>
      </w:tr>
      <w:tr w:rsidR="0032373B" w:rsidRPr="00475EB7" w14:paraId="40D3D657" w14:textId="77777777" w:rsidTr="0032373B">
        <w:trPr>
          <w:trHeight w:val="323"/>
        </w:trPr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6476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D5C554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05C7" w14:textId="77777777" w:rsidR="00014534" w:rsidRPr="00ED29AA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книжки.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6A1A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33E0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D29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Класовод</w:t>
            </w:r>
          </w:p>
        </w:tc>
      </w:tr>
      <w:tr w:rsidR="0032373B" w:rsidRPr="00475EB7" w14:paraId="05BE262A" w14:textId="77777777" w:rsidTr="0032373B"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A9C4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1C775BB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633F" w14:textId="77777777" w:rsidR="00014534" w:rsidRPr="00ED29AA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</w:t>
            </w:r>
            <w:r w:rsidRPr="00ED29AA">
              <w:rPr>
                <w:rFonts w:ascii="Times New Roman" w:hAnsi="Times New Roman" w:cs="Times New Roman"/>
                <w:sz w:val="28"/>
                <w:szCs w:val="28"/>
              </w:rPr>
              <w:t xml:space="preserve"> з книгою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83956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C5CB9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82982BC" wp14:editId="318DC88A">
                  <wp:extent cx="609600" cy="6096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naurok.com.ua (1)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53" cy="609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>HYPERLINK "https://naurok.com.ua/prezentaciya-znayomstvo-z-knigoyu-70656.html"</w:instrText>
            </w:r>
            <w:r>
              <w:fldChar w:fldCharType="separate"/>
            </w:r>
            <w:r w:rsidRPr="00A11870">
              <w:rPr>
                <w:rStyle w:val="ab"/>
                <w:rFonts w:ascii="Times New Roman" w:hAnsi="Times New Roman" w:cs="Times New Roman"/>
                <w:sz w:val="20"/>
                <w:szCs w:val="20"/>
                <w:lang w:val="uk-UA"/>
              </w:rPr>
              <w:t>https://naurok.com.ua/prezentaciya-</w:t>
            </w:r>
            <w:r w:rsidRPr="00A11870">
              <w:rPr>
                <w:rStyle w:val="ab"/>
                <w:rFonts w:ascii="Times New Roman" w:hAnsi="Times New Roman" w:cs="Times New Roman"/>
                <w:sz w:val="20"/>
                <w:szCs w:val="20"/>
                <w:lang w:val="uk-UA"/>
              </w:rPr>
              <w:t>z</w:t>
            </w:r>
            <w:r w:rsidRPr="00A11870">
              <w:rPr>
                <w:rStyle w:val="ab"/>
                <w:rFonts w:ascii="Times New Roman" w:hAnsi="Times New Roman" w:cs="Times New Roman"/>
                <w:sz w:val="20"/>
                <w:szCs w:val="20"/>
                <w:lang w:val="uk-UA"/>
              </w:rPr>
              <w:t>nayomstvo-z-knigoyu-70656.html</w:t>
            </w:r>
            <w:r>
              <w:rPr>
                <w:rStyle w:val="ab"/>
                <w:rFonts w:ascii="Times New Roman" w:hAnsi="Times New Roman" w:cs="Times New Roman"/>
                <w:sz w:val="20"/>
                <w:szCs w:val="20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2373B" w:rsidRPr="00475EB7" w14:paraId="5AD32DD7" w14:textId="77777777" w:rsidTr="0032373B"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BD99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ED87417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A8A92" w14:textId="77777777" w:rsidR="00014534" w:rsidRPr="00ED29AA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Самостійний вибір книг за темою.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2D263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0784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D29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</w:t>
            </w:r>
          </w:p>
        </w:tc>
      </w:tr>
      <w:tr w:rsidR="0032373B" w:rsidRPr="00F36875" w14:paraId="55039453" w14:textId="77777777" w:rsidTr="0032373B"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2779B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80361BA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167B" w14:textId="77777777" w:rsidR="00014534" w:rsidRPr="00ED29AA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Книжкова виставка. Її призначення.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0348B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C7363" w14:textId="77777777" w:rsidR="00014534" w:rsidRPr="00F36875" w:rsidRDefault="00014534" w:rsidP="0032373B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CE05AC" wp14:editId="413C2809">
                  <wp:extent cx="609600" cy="6096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vyshneve-sch3-bibl.kiev.sch.in.ua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029" cy="611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75212">
              <w:rPr>
                <w:lang w:val="uk-UA"/>
              </w:rPr>
              <w:t xml:space="preserve"> </w:t>
            </w:r>
            <w:hyperlink r:id="rId23" w:history="1">
              <w:r w:rsidRPr="00A1187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http://vyshneve-sch3-bibl.kiev.sch.in.ua/podii_masovi_</w:t>
              </w:r>
              <w:r w:rsidRPr="00A1187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uk-UA"/>
                </w:rPr>
                <w:t>z</w:t>
              </w:r>
              <w:r w:rsidRPr="00A11870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uk-UA"/>
                </w:rPr>
                <w:t>ahodi/vistavki/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</w:tr>
      <w:tr w:rsidR="0032373B" w:rsidRPr="00475EB7" w14:paraId="18A6BF39" w14:textId="77777777" w:rsidTr="0032373B"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E1B8F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53E38B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ED83" w14:textId="279BE35C" w:rsidR="00014534" w:rsidRPr="00ED29AA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книг у відкритому фонді бібліотеки. Пошук книг в Інтернет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A643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732DB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D29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</w:t>
            </w:r>
          </w:p>
        </w:tc>
      </w:tr>
      <w:tr w:rsidR="0032373B" w:rsidRPr="00475EB7" w14:paraId="7780A87D" w14:textId="77777777" w:rsidTr="0032373B"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2A202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00DF854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C5A94" w14:textId="77777777" w:rsidR="00014534" w:rsidRPr="00ED29AA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68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Анотація до прочитаної  книги.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B8BC0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1021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D29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Класовод</w:t>
            </w:r>
          </w:p>
        </w:tc>
      </w:tr>
      <w:tr w:rsidR="0032373B" w:rsidRPr="00475EB7" w14:paraId="0276316D" w14:textId="77777777" w:rsidTr="0032373B"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AFD5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08251EC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DB8E1" w14:textId="77777777" w:rsidR="00014534" w:rsidRPr="00ED29AA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книга.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6A08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63A8" w14:textId="77777777" w:rsidR="00014534" w:rsidRPr="00A54A1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Pr="00A1187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https://docs.google.com/document/d/1oZ9g7SdVl0YCBuDwA</w:t>
              </w:r>
              <w:r w:rsidRPr="00A1187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Pr="00A1187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Pqmlq1C72w5GlJ/edit?usp=sharing&amp;ouid=110344083925177546821&amp;rtpof=true&amp;sd=true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2373B" w:rsidRPr="00475EB7" w14:paraId="1EFAA9DA" w14:textId="77777777" w:rsidTr="0032373B"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2E3B7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5F6910B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707E2" w14:textId="77777777" w:rsidR="00014534" w:rsidRPr="00D75212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2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урок-ілюстрація «Хто, ці чудові чародії!»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632F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0593" w14:textId="77777777" w:rsidR="00014534" w:rsidRPr="00D75212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FEC0BE" wp14:editId="23DADF58">
                  <wp:extent cx="508000" cy="5080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vseosvita.ua (7)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40" cy="5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540D3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</w:t>
              </w:r>
              <w:r w:rsidRPr="00540D3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Pr="00540D3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s://vseosvita</w:t>
              </w:r>
              <w:r w:rsidRPr="00540D3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0D3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ua/li</w:t>
              </w:r>
              <w:r w:rsidRPr="00540D3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Pr="00540D3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rary/bibliotecnij-urok-ilustracia-hto-ci-cudovi-carodii-443095.html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2373B" w:rsidRPr="00475EB7" w14:paraId="0C42BF01" w14:textId="77777777" w:rsidTr="0032373B"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D4AF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1B5F1CD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101A" w14:textId="77777777" w:rsidR="00014534" w:rsidRPr="00ED29AA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9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обмін думками "Сторінками улюблених книг".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88BFD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3AE1" w14:textId="77777777" w:rsidR="00014534" w:rsidRPr="00ED29AA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D29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Класовод</w:t>
            </w:r>
          </w:p>
        </w:tc>
      </w:tr>
    </w:tbl>
    <w:p w14:paraId="77A6471A" w14:textId="6D85E4F9" w:rsidR="00014534" w:rsidRPr="00F36875" w:rsidRDefault="00014534" w:rsidP="0032373B">
      <w:pPr>
        <w:shd w:val="clear" w:color="auto" w:fill="FFFFFF" w:themeFill="background1"/>
        <w:rPr>
          <w:lang w:val="uk-UA"/>
        </w:rPr>
      </w:pPr>
      <w:r>
        <w:rPr>
          <w:lang w:val="uk-UA"/>
        </w:rPr>
        <w:t> </w:t>
      </w:r>
      <w:r w:rsidRPr="00475EB7">
        <w:rPr>
          <w:lang w:val="uk-UA"/>
        </w:rPr>
        <w:t>  </w:t>
      </w:r>
      <w:r w:rsidRPr="00475EB7">
        <w:rPr>
          <w:b/>
          <w:bCs/>
          <w:lang w:val="uk-UA"/>
        </w:rPr>
        <w:t>4 клас</w:t>
      </w:r>
      <w:r>
        <w:rPr>
          <w:b/>
          <w:bCs/>
          <w:lang w:val="uk-UA"/>
        </w:rPr>
        <w:t xml:space="preserve">.    </w:t>
      </w:r>
      <w:r w:rsidRPr="007969AB">
        <w:rPr>
          <w:rFonts w:ascii="Times New Roman" w:hAnsi="Times New Roman" w:cs="Times New Roman"/>
          <w:b/>
          <w:bCs/>
          <w:i/>
          <w:iCs/>
          <w:lang w:val="uk-UA"/>
        </w:rPr>
        <w:t>Основні завдання</w:t>
      </w:r>
    </w:p>
    <w:p w14:paraId="4102A40F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  <w:r w:rsidRPr="007969AB">
        <w:rPr>
          <w:rFonts w:ascii="Times New Roman" w:hAnsi="Times New Roman" w:cs="Times New Roman"/>
          <w:lang w:val="uk-UA"/>
        </w:rPr>
        <w:t xml:space="preserve">       Удосконалення умінь самостійно ознайомлюватися з новою книжкою, визначати її орієнтовний зміст з опорою на всі складники </w:t>
      </w:r>
      <w:proofErr w:type="spellStart"/>
      <w:r w:rsidRPr="007969AB">
        <w:rPr>
          <w:rFonts w:ascii="Times New Roman" w:hAnsi="Times New Roman" w:cs="Times New Roman"/>
          <w:lang w:val="uk-UA"/>
        </w:rPr>
        <w:t>позатекстової</w:t>
      </w:r>
      <w:proofErr w:type="spellEnd"/>
      <w:r w:rsidRPr="007969AB">
        <w:rPr>
          <w:rFonts w:ascii="Times New Roman" w:hAnsi="Times New Roman" w:cs="Times New Roman"/>
          <w:lang w:val="uk-UA"/>
        </w:rPr>
        <w:t xml:space="preserve"> інформації, засвоєні під час навчання в початковій школі.</w:t>
      </w:r>
    </w:p>
    <w:p w14:paraId="1D5CB7C8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Удосконалення вмінь розрізняти зміст художньої, науково-художньої та науково-популярної книжки, спираючись на її ілюстративний та довідково-інформаційний  апарат.</w:t>
      </w:r>
    </w:p>
    <w:p w14:paraId="09032F74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Удосконалення умінь самостійно складати коротку анотацію до прочитаної книжки (усно).</w:t>
      </w:r>
    </w:p>
    <w:p w14:paraId="5A4026AB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Формування  у школярів умінь самостійно та з допомогою вчителя читати й усвідомлювати фактичний зміст, основний смисл значних за обсягом творів (повістей, повістей-казок, біографічних творів тощо); визначати провідну тему твору, сюжетну лінію; розуміти цілісний зміст твору та окремих його частин, пояснювати, як вони пов’язані між собою; визначати головних та другорядних персонажів.</w:t>
      </w:r>
    </w:p>
    <w:p w14:paraId="6A184A6E" w14:textId="6CB2343D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 xml:space="preserve">·         Формування умінь самостійно орієнтуватись у збірках творів, хрестоматіях для позакласного </w:t>
      </w:r>
      <w:proofErr w:type="spellStart"/>
      <w:r w:rsidRPr="007969AB">
        <w:rPr>
          <w:rFonts w:ascii="Times New Roman" w:hAnsi="Times New Roman" w:cs="Times New Roman"/>
          <w:lang w:val="uk-UA"/>
        </w:rPr>
        <w:t>читан</w:t>
      </w:r>
      <w:proofErr w:type="spellEnd"/>
      <w:r w:rsidRPr="007969AB">
        <w:rPr>
          <w:rFonts w:ascii="Times New Roman" w:hAnsi="Times New Roman" w:cs="Times New Roman"/>
          <w:lang w:val="uk-UA"/>
        </w:rPr>
        <w:t>.</w:t>
      </w:r>
    </w:p>
    <w:p w14:paraId="40EC55C6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 xml:space="preserve">·         Удосконалення умінь самостійно орієнтуватися у світі дитячих книжок здійснювати пошук потрібної книжки, користуючись відкритим фондом бібліотеки, засобами бібліотечно-бібліографічної допомоги, у </w:t>
      </w:r>
      <w:proofErr w:type="spellStart"/>
      <w:r w:rsidRPr="007969AB">
        <w:rPr>
          <w:rFonts w:ascii="Times New Roman" w:hAnsi="Times New Roman" w:cs="Times New Roman"/>
          <w:lang w:val="uk-UA"/>
        </w:rPr>
        <w:t>т.ч</w:t>
      </w:r>
      <w:proofErr w:type="spellEnd"/>
      <w:r w:rsidRPr="007969AB">
        <w:rPr>
          <w:rFonts w:ascii="Times New Roman" w:hAnsi="Times New Roman" w:cs="Times New Roman"/>
          <w:lang w:val="uk-UA"/>
        </w:rPr>
        <w:t>. Інтернет-ресурсами дитячої бібліотеки, а також пошук навчально-пізнавальної інформації, користуючись різними джерелами друкованої продукції (науково-популярні книжки з різних галузей знань, словники, енциклопедії, періодичні видання для дітей).</w:t>
      </w:r>
    </w:p>
    <w:p w14:paraId="45A3516A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  <w:r w:rsidRPr="007969AB">
        <w:rPr>
          <w:rFonts w:ascii="Times New Roman" w:hAnsi="Times New Roman" w:cs="Times New Roman"/>
          <w:lang w:val="uk-UA"/>
        </w:rPr>
        <w:t>·         Формування умінь підтримувати колективну дискусію за змістом прочитаного: враховувати різні думки, міркування однокласників, співвідносити їх, доповнювати власними; обстоювати свою позицію дотримуватися норм культури спілкування та ін.</w:t>
      </w:r>
    </w:p>
    <w:p w14:paraId="25772A19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</w:p>
    <w:tbl>
      <w:tblPr>
        <w:tblW w:w="10419" w:type="dxa"/>
        <w:tblInd w:w="108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26"/>
        <w:gridCol w:w="5519"/>
        <w:gridCol w:w="500"/>
        <w:gridCol w:w="3233"/>
      </w:tblGrid>
      <w:tr w:rsidR="0032373B" w:rsidRPr="00475EB7" w14:paraId="0E95C9F1" w14:textId="77777777" w:rsidTr="0032373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CBB5" w14:textId="77777777" w:rsidR="00014534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№ </w:t>
            </w:r>
          </w:p>
          <w:p w14:paraId="1F11DBA9" w14:textId="77777777" w:rsidR="00014534" w:rsidRPr="00305A45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B24B45F" w14:textId="77777777" w:rsidR="00014534" w:rsidRPr="00F36875" w:rsidRDefault="00014534" w:rsidP="0032373B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05A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490D" w14:textId="77777777" w:rsidR="00014534" w:rsidRPr="00305A45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73577" w14:textId="77777777" w:rsidR="00014534" w:rsidRPr="00F36875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E37B" w14:textId="77777777" w:rsidR="00014534" w:rsidRPr="00305A45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5A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-код, посилання</w:t>
            </w:r>
          </w:p>
        </w:tc>
      </w:tr>
      <w:tr w:rsidR="0032373B" w:rsidRPr="00475EB7" w14:paraId="60F1F1CD" w14:textId="77777777" w:rsidTr="0032373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D761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0359E3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C3568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Талант читача.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8563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000E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32373B" w:rsidRPr="00475EB7" w14:paraId="020478F8" w14:textId="77777777" w:rsidTr="0032373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621B6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D80D98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6F30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Художня та науково-пізнавальна книга.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5EBA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DAB0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  <w:ind w:right="234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32373B" w:rsidRPr="00475EB7" w14:paraId="360745FA" w14:textId="77777777" w:rsidTr="0032373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6C35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BC0E3E1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092C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Бібліотечний архітектор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3ACEF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  <w:r>
              <w:rPr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1F65" w14:textId="77777777" w:rsidR="00014534" w:rsidRPr="00305A45" w:rsidRDefault="00014534" w:rsidP="0032373B">
            <w:pPr>
              <w:shd w:val="clear" w:color="auto" w:fill="FFFFFF" w:themeFill="background1"/>
              <w:spacing w:line="240" w:lineRule="auto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BC5C07" wp14:editId="71235BF8">
                  <wp:extent cx="882032" cy="88203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vseosvita.ua (9)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181" cy="882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8" w:history="1">
              <w:r w:rsidRPr="00305A45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https://vseosvita.ua/library/bibliotecnij-arhitektor-bibliotecnij-urok-dla-ucniv-4-klasiv-277362.html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32373B" w:rsidRPr="00475EB7" w14:paraId="10C749D0" w14:textId="77777777" w:rsidTr="0032373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44AF5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8C6941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AAB1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Анотація до прочитаної  книги.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3E76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41FDE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  <w:r w:rsidRPr="00475EB7">
              <w:rPr>
                <w:lang w:val="uk-UA"/>
              </w:rPr>
              <w:t>Класовод</w:t>
            </w:r>
          </w:p>
        </w:tc>
      </w:tr>
      <w:tr w:rsidR="0032373B" w:rsidRPr="00475EB7" w14:paraId="22D4ECA6" w14:textId="77777777" w:rsidTr="0032373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772F3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B1AB92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FCAF8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Збірки творів. Хрестоматії для позакласного читання.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5826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46B4A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32373B" w:rsidRPr="00475EB7" w14:paraId="3A6A9936" w14:textId="77777777" w:rsidTr="0032373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762F6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EC5C39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ABCEA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Твої орієнтири у книжковому світі.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3E6A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D4772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32373B" w:rsidRPr="00475EB7" w14:paraId="209A047B" w14:textId="77777777" w:rsidTr="0032373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47A52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555D20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7D73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Твоє довідкове бюро.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8309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DD71" w14:textId="77777777" w:rsidR="00014534" w:rsidRPr="00475EB7" w:rsidRDefault="00014534" w:rsidP="0032373B">
            <w:pPr>
              <w:shd w:val="clear" w:color="auto" w:fill="FFFFFF" w:themeFill="background1"/>
              <w:spacing w:line="240" w:lineRule="auto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32373B" w:rsidRPr="00475EB7" w14:paraId="7559ABDC" w14:textId="77777777" w:rsidTr="0032373B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A0A6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E1E276" w14:textId="77777777" w:rsidR="00014534" w:rsidRPr="00475EB7" w:rsidRDefault="00014534" w:rsidP="0032373B">
            <w:pPr>
              <w:shd w:val="clear" w:color="auto" w:fill="FFFFFF" w:themeFill="background1"/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A0C1" w14:textId="77777777" w:rsidR="00014534" w:rsidRPr="007969AB" w:rsidRDefault="00014534" w:rsidP="0032373B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колективна дискусія "Сторінками улюблених книг".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0ECA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2CD5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Класовод</w:t>
            </w:r>
          </w:p>
        </w:tc>
      </w:tr>
    </w:tbl>
    <w:p w14:paraId="0C2317E1" w14:textId="77777777" w:rsidR="00014534" w:rsidRPr="007969AB" w:rsidRDefault="00014534" w:rsidP="0032373B">
      <w:pPr>
        <w:shd w:val="clear" w:color="auto" w:fill="FFFFFF" w:themeFill="background1"/>
        <w:rPr>
          <w:lang w:val="uk-UA"/>
        </w:rPr>
      </w:pPr>
    </w:p>
    <w:p w14:paraId="3957B714" w14:textId="475C325A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  <w:r w:rsidRPr="00475EB7">
        <w:rPr>
          <w:b/>
          <w:bCs/>
          <w:lang w:val="uk-UA"/>
        </w:rPr>
        <w:lastRenderedPageBreak/>
        <w:t>     </w:t>
      </w:r>
      <w:r>
        <w:rPr>
          <w:b/>
          <w:bCs/>
          <w:lang w:val="uk-UA"/>
        </w:rPr>
        <w:t xml:space="preserve"> </w:t>
      </w:r>
      <w:r w:rsidRPr="00475EB7">
        <w:rPr>
          <w:b/>
          <w:bCs/>
          <w:lang w:val="uk-UA"/>
        </w:rPr>
        <w:t> </w:t>
      </w:r>
      <w:r w:rsidRPr="007969AB">
        <w:rPr>
          <w:rFonts w:ascii="Times New Roman" w:hAnsi="Times New Roman" w:cs="Times New Roman"/>
          <w:b/>
          <w:bCs/>
          <w:lang w:val="uk-UA"/>
        </w:rPr>
        <w:t>5 клас</w:t>
      </w:r>
    </w:p>
    <w:p w14:paraId="37047FDC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</w:p>
    <w:p w14:paraId="751757C6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b/>
          <w:bCs/>
          <w:i/>
          <w:iCs/>
          <w:lang w:val="uk-UA"/>
        </w:rPr>
        <w:t>Основні завдання.</w:t>
      </w:r>
    </w:p>
    <w:p w14:paraId="1B8F3B25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Ознайомити  учнів з основними історичними етапами виникнення  книги та бібліотеки.</w:t>
      </w:r>
    </w:p>
    <w:p w14:paraId="60DCC9CA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Розширити знання дітей про довідкову літературу; навчити користуватись енциклопедіями, різними видами словників; виховувати дбайливе ставлення до книг.</w:t>
      </w:r>
    </w:p>
    <w:p w14:paraId="113631F0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Сформувати  у школярів уміння самостійно вести "щоденник читача", визначати жанр твору, головних героїв, коротко передавати зміст прочитаного.</w:t>
      </w:r>
    </w:p>
    <w:p w14:paraId="672678B6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  <w:r w:rsidRPr="007969AB">
        <w:rPr>
          <w:rFonts w:ascii="Times New Roman" w:hAnsi="Times New Roman" w:cs="Times New Roman"/>
          <w:lang w:val="uk-UA"/>
        </w:rPr>
        <w:t>·         Визначити, яке місце у житті учнів посідає книга, виховати у дітей  повагу і любов до книги, зацікавити їх читанням.</w:t>
      </w:r>
    </w:p>
    <w:p w14:paraId="49F1C49E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</w:p>
    <w:tbl>
      <w:tblPr>
        <w:tblW w:w="9947" w:type="dxa"/>
        <w:tblInd w:w="10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6"/>
        <w:gridCol w:w="1134"/>
        <w:gridCol w:w="4536"/>
        <w:gridCol w:w="709"/>
        <w:gridCol w:w="3001"/>
      </w:tblGrid>
      <w:tr w:rsidR="00014534" w:rsidRPr="00475EB7" w14:paraId="16C6E158" w14:textId="77777777" w:rsidTr="0032373B"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CDD1" w14:textId="77777777" w:rsidR="00014534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№ </w:t>
            </w:r>
          </w:p>
          <w:p w14:paraId="2EB4C4C3" w14:textId="77777777" w:rsidR="00014534" w:rsidRPr="00F951B2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ED2DA7" w14:textId="77777777" w:rsidR="00014534" w:rsidRPr="00F951B2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951B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D3E15" w14:textId="77777777" w:rsidR="00014534" w:rsidRPr="00F951B2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Тема 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35A02" w14:textId="77777777" w:rsidR="00014534" w:rsidRPr="00F951B2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1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</w:p>
          <w:p w14:paraId="58E0E946" w14:textId="77777777" w:rsidR="00014534" w:rsidRPr="00F951B2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год</w:t>
            </w:r>
          </w:p>
        </w:tc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20782" w14:textId="77777777" w:rsidR="00014534" w:rsidRPr="00F951B2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951B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-код, посилання</w:t>
            </w:r>
          </w:p>
        </w:tc>
      </w:tr>
      <w:tr w:rsidR="00014534" w:rsidRPr="00475EB7" w14:paraId="1C827C89" w14:textId="77777777" w:rsidTr="0032373B"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F9BA6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C30F5C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3761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Книги і бібліотеки різних віків і народів.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60D9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E5226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969AB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</w:tr>
      <w:tr w:rsidR="00014534" w:rsidRPr="00475EB7" w14:paraId="4B803257" w14:textId="77777777" w:rsidTr="0032373B"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049A4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146096C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43CD8" w14:textId="77777777" w:rsidR="000145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енциклопедії.</w:t>
            </w:r>
          </w:p>
          <w:p w14:paraId="4CFEDE52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BDF0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8B55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014534" w:rsidRPr="00475EB7" w14:paraId="76EFA51F" w14:textId="77777777" w:rsidTr="0032373B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1431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6CB5473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37F8B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Твої друзі – словники.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0C114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DDFA" w14:textId="77777777" w:rsidR="00014534" w:rsidRPr="00F951B2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29" w:history="1">
              <w:r w:rsidRPr="00F951B2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https://docs.google.com/document/d/1lWs_t9UQf5cSmmMzkI5_3Hk6IUwqKQ3z/edit?usp=sharing&amp;ouid=110344083925177546821&amp;rtpof=true&amp;sd=true</w:t>
              </w:r>
            </w:hyperlink>
            <w:r w:rsidRPr="00F951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014534" w:rsidRPr="00475EB7" w14:paraId="6973DC88" w14:textId="77777777" w:rsidTr="0032373B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E8647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9240E9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12CB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Щоденник читача.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E22A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5F18" w14:textId="77777777" w:rsidR="00014534" w:rsidRPr="00F951B2" w:rsidRDefault="00014534" w:rsidP="0032373B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8C3AB8" wp14:editId="42B587F9">
                  <wp:extent cx="898216" cy="89821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vseosvita.ua (10)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070" cy="89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1" w:history="1">
              <w:r w:rsidRPr="00F951B2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https://vseosvita.ua/library/zrazok-oformlenna-citackogo-sodennika-167956.html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014534" w:rsidRPr="00475EB7" w14:paraId="21E27FA0" w14:textId="77777777" w:rsidTr="0032373B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02BD2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EFDC5AB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51BAB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читацького формуляра.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35434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203A3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014534" w:rsidRPr="00475EB7" w14:paraId="50EFDCCF" w14:textId="77777777" w:rsidTr="0032373B"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6D6D3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DAC0AE1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5CB6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96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Літературна гра-подорож "Країна, якої немає на карті".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39F71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660E" w14:textId="77777777" w:rsidR="00014534" w:rsidRPr="00F850A3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5C0"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92E4149" wp14:editId="0E8B619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7620</wp:posOffset>
                  </wp:positionV>
                  <wp:extent cx="930275" cy="930275"/>
                  <wp:effectExtent l="0" t="0" r="3175" b="3175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vseosvita.ua (11)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3" w:history="1">
              <w:r w:rsidRPr="00F850A3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https://vseosvita.ua/library/bibliotecnij-urok-podoroz-do-kraini-knig-20299.html</w:t>
              </w:r>
            </w:hyperlink>
            <w:r w:rsidRPr="00F850A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</w:tbl>
    <w:p w14:paraId="1CF6D41B" w14:textId="77777777" w:rsidR="00014534" w:rsidRPr="007969AB" w:rsidRDefault="00014534" w:rsidP="0032373B">
      <w:pPr>
        <w:shd w:val="clear" w:color="auto" w:fill="FFFFFF" w:themeFill="background1"/>
        <w:rPr>
          <w:lang w:val="uk-UA"/>
        </w:rPr>
      </w:pPr>
      <w:r>
        <w:rPr>
          <w:lang w:val="uk-UA"/>
        </w:rPr>
        <w:t> </w:t>
      </w:r>
    </w:p>
    <w:p w14:paraId="4433E0A8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153E6680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15EEEB55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09C6E384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2E12E4F1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71FE3ECF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41BC8ED9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  <w:r w:rsidRPr="007969AB">
        <w:rPr>
          <w:rFonts w:ascii="Times New Roman" w:hAnsi="Times New Roman" w:cs="Times New Roman"/>
          <w:b/>
          <w:bCs/>
          <w:lang w:val="uk-UA"/>
        </w:rPr>
        <w:lastRenderedPageBreak/>
        <w:t>6 клас</w:t>
      </w:r>
    </w:p>
    <w:p w14:paraId="0DFFE46D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i/>
          <w:iCs/>
          <w:lang w:val="uk-UA"/>
        </w:rPr>
      </w:pPr>
    </w:p>
    <w:p w14:paraId="79C0FA36" w14:textId="42A9FA9B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b/>
          <w:bCs/>
          <w:i/>
          <w:iCs/>
          <w:lang w:val="uk-UA"/>
        </w:rPr>
        <w:t>Основні завдання.</w:t>
      </w:r>
    </w:p>
    <w:p w14:paraId="7B4BF295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Розширити знання учнів про шлях книги від автора і до бібліотеки, познайомити учнів з процесом створення книги.</w:t>
      </w:r>
    </w:p>
    <w:p w14:paraId="2BA63FD5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Навчити учнів самостійно вибирати книгу в бібліотеці (на практиці).</w:t>
      </w:r>
    </w:p>
    <w:p w14:paraId="23EB920B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Ознайомити учнів з основними правилами усвідомленого читання, розвивати вміння працювати з книгою.</w:t>
      </w:r>
    </w:p>
    <w:p w14:paraId="1F4E644C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Ознайомити дітей з періодичними виданнями; виховувати у дітей бережливе ставлення до періодики; всебічний розвиток дитячого кругозору.</w:t>
      </w:r>
    </w:p>
    <w:p w14:paraId="1D6A8935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Допомогти учням виробити вміння висловлювати свою думку щодо прочитаної книги.</w:t>
      </w:r>
    </w:p>
    <w:p w14:paraId="1B1E88AD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7D6E2731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tbl>
      <w:tblPr>
        <w:tblW w:w="9947" w:type="dxa"/>
        <w:tblInd w:w="10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926"/>
        <w:gridCol w:w="4843"/>
        <w:gridCol w:w="851"/>
        <w:gridCol w:w="2693"/>
      </w:tblGrid>
      <w:tr w:rsidR="00014534" w:rsidRPr="00475EB7" w14:paraId="44CA5DCA" w14:textId="77777777" w:rsidTr="0032373B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748C" w14:textId="77777777" w:rsidR="00014534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№ </w:t>
            </w:r>
          </w:p>
          <w:p w14:paraId="5B9DC825" w14:textId="77777777" w:rsidR="00014534" w:rsidRPr="007F1952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F141080" w14:textId="77777777" w:rsidR="00014534" w:rsidRPr="007F1952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F19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9EF44" w14:textId="77777777" w:rsidR="00014534" w:rsidRPr="007F1952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CEBB5" w14:textId="77777777" w:rsidR="00014534" w:rsidRPr="007F1952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</w:p>
          <w:p w14:paraId="6C1B36B9" w14:textId="77777777" w:rsidR="00014534" w:rsidRPr="007F1952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F4B58" w14:textId="77777777" w:rsidR="00014534" w:rsidRPr="007F1952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9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</w:tr>
      <w:tr w:rsidR="00014534" w:rsidRPr="00475EB7" w14:paraId="6D5FC29D" w14:textId="77777777" w:rsidTr="0032373B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DABD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969A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AE03BA9" w14:textId="77777777" w:rsidR="00014534" w:rsidRPr="00475EB7" w:rsidRDefault="00014534" w:rsidP="0032373B">
            <w:pPr>
              <w:shd w:val="clear" w:color="auto" w:fill="FFFFFF" w:themeFill="background1"/>
            </w:pP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824E" w14:textId="77777777" w:rsidR="00014534" w:rsidRPr="007F1952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1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народжується книга.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E837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565D0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014534" w:rsidRPr="00475EB7" w14:paraId="5AB9B8D9" w14:textId="77777777" w:rsidTr="0032373B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EA03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969A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533B00" w14:textId="77777777" w:rsidR="00014534" w:rsidRPr="00475EB7" w:rsidRDefault="00014534" w:rsidP="0032373B">
            <w:pPr>
              <w:shd w:val="clear" w:color="auto" w:fill="FFFFFF" w:themeFill="background1"/>
            </w:pP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348A" w14:textId="77777777" w:rsidR="00014534" w:rsidRPr="007F1952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Довідкова література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B34D3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6051" w14:textId="77777777" w:rsidR="00014534" w:rsidRPr="00AC5A28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4" w:history="1">
              <w:r w:rsidRPr="00AC5A28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https://docs.google.com/presentation/d/1lvUW_lBuUKsgo8mcWZzSZj1BLE9dsDUm/edit?usp=sharing&amp;ouid=110344083925177546821&amp;rtpof=true&amp;sd=true</w:t>
              </w:r>
            </w:hyperlink>
            <w:r w:rsidRPr="00AC5A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014534" w:rsidRPr="00475EB7" w14:paraId="06B018D3" w14:textId="77777777" w:rsidTr="0032373B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4A3B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969A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A2D7467" w14:textId="77777777" w:rsidR="00014534" w:rsidRPr="00475EB7" w:rsidRDefault="00014534" w:rsidP="0032373B">
            <w:pPr>
              <w:shd w:val="clear" w:color="auto" w:fill="FFFFFF" w:themeFill="background1"/>
            </w:pP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6B63" w14:textId="77777777" w:rsidR="00014534" w:rsidRPr="007F1952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1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Усвідомлене читання. Вміння працювати з книжкою.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F71E3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0B86E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014534" w:rsidRPr="00475EB7" w14:paraId="010CE605" w14:textId="77777777" w:rsidTr="0032373B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5075B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969A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E80A72" w14:textId="77777777" w:rsidR="00014534" w:rsidRPr="00475EB7" w:rsidRDefault="00014534" w:rsidP="0032373B">
            <w:pPr>
              <w:shd w:val="clear" w:color="auto" w:fill="FFFFFF" w:themeFill="background1"/>
            </w:pP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58FD4" w14:textId="77777777" w:rsidR="00014534" w:rsidRPr="007F1952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1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Періодичні видання. Принципи організації матеріалу і зміст.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9EBF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5B9FC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014534" w:rsidRPr="00475EB7" w14:paraId="1AB1DE50" w14:textId="77777777" w:rsidTr="0032373B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10FD4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969A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2912D4" w14:textId="77777777" w:rsidR="00014534" w:rsidRPr="00475EB7" w:rsidRDefault="00014534" w:rsidP="0032373B">
            <w:pPr>
              <w:shd w:val="clear" w:color="auto" w:fill="FFFFFF" w:themeFill="background1"/>
            </w:pP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43A04" w14:textId="77777777" w:rsidR="00014534" w:rsidRPr="007F1952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1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Відгук про книгу.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6D9E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408C8" w14:textId="77777777" w:rsidR="00014534" w:rsidRPr="00305A45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35" w:history="1">
              <w:r w:rsidRPr="00305A45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https://docs.google.com/document/d/13_zdKO9j7JszIdxd75Brf1qJBRI6kepq/edit?usp=sharing&amp;ouid=110344083925177546821&amp;rtpof=true&amp;sd=true</w:t>
              </w:r>
            </w:hyperlink>
            <w:r w:rsidRPr="00305A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014534" w:rsidRPr="00475EB7" w14:paraId="176F387B" w14:textId="77777777" w:rsidTr="0032373B"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6DFE" w14:textId="77777777" w:rsidR="00014534" w:rsidRPr="007969AB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969A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4A7554" w14:textId="77777777" w:rsidR="00014534" w:rsidRPr="00475EB7" w:rsidRDefault="00014534" w:rsidP="0032373B">
            <w:pPr>
              <w:shd w:val="clear" w:color="auto" w:fill="FFFFFF" w:themeFill="background1"/>
            </w:pPr>
          </w:p>
        </w:tc>
        <w:tc>
          <w:tcPr>
            <w:tcW w:w="4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D902" w14:textId="77777777" w:rsidR="00014534" w:rsidRPr="007F1952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F19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Квіткова галявина цікавих книг "Мої улюблені книжки".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CBC3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DCDDB" w14:textId="77777777" w:rsidR="00014534" w:rsidRPr="007F1952" w:rsidRDefault="00014534" w:rsidP="0032373B">
            <w:pPr>
              <w:shd w:val="clear" w:color="auto" w:fill="FFFFFF" w:themeFill="background1"/>
              <w:rPr>
                <w:sz w:val="20"/>
                <w:szCs w:val="20"/>
                <w:lang w:val="uk-UA"/>
              </w:rPr>
            </w:pPr>
            <w:hyperlink r:id="rId36" w:history="1">
              <w:r w:rsidRPr="00A11870">
                <w:rPr>
                  <w:rStyle w:val="ab"/>
                  <w:sz w:val="20"/>
                  <w:szCs w:val="20"/>
                </w:rPr>
                <w:t>https://drive.google.com/drive/folders/1apg0IPodtlWR-w1UbeDfd8lmLlZimgwh?usp=sharing</w:t>
              </w:r>
            </w:hyperlink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20D68C12" w14:textId="77777777" w:rsidR="00014534" w:rsidRPr="00475EB7" w:rsidRDefault="00014534" w:rsidP="0032373B">
      <w:pPr>
        <w:shd w:val="clear" w:color="auto" w:fill="FFFFFF" w:themeFill="background1"/>
      </w:pPr>
    </w:p>
    <w:p w14:paraId="61C849A8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  <w:r w:rsidRPr="00475EB7">
        <w:rPr>
          <w:b/>
          <w:bCs/>
          <w:lang w:val="uk-UA"/>
        </w:rPr>
        <w:t> </w:t>
      </w:r>
    </w:p>
    <w:p w14:paraId="5BBE97EF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39D786DD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1C5D9A5D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4DF79F9A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2FB2AB2B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745D4A63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39FBB9E4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76807757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396F48B4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b/>
          <w:bCs/>
          <w:lang w:val="uk-UA"/>
        </w:rPr>
        <w:lastRenderedPageBreak/>
        <w:t>7 клас</w:t>
      </w:r>
    </w:p>
    <w:p w14:paraId="7D450438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5BBFC896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b/>
          <w:bCs/>
          <w:i/>
          <w:iCs/>
          <w:lang w:val="uk-UA"/>
        </w:rPr>
        <w:t>Основні завдання.</w:t>
      </w:r>
    </w:p>
    <w:p w14:paraId="677F003A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Поглибити знання учнів про довідковий апарат книги, розвивати вміння користуватися книгою.</w:t>
      </w:r>
    </w:p>
    <w:p w14:paraId="0E3893D4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Ознайомити учнів з історією виникнення книгодрукування в Україні, першодрукарями українських книжок; першими друкарнями; першими друкованими книгами.</w:t>
      </w:r>
    </w:p>
    <w:p w14:paraId="2B8BEEEE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Ознайомити учнів з історією виникнення та  різними видами каталогів.</w:t>
      </w:r>
    </w:p>
    <w:p w14:paraId="3259DBCE" w14:textId="77777777" w:rsidR="00014534" w:rsidRPr="007969AB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969AB">
        <w:rPr>
          <w:rFonts w:ascii="Times New Roman" w:hAnsi="Times New Roman" w:cs="Times New Roman"/>
          <w:lang w:val="uk-UA"/>
        </w:rPr>
        <w:t>·         Дати необхідні бібліотечно-бібліографічні знання про алфавітний та систематичний каталоги; навчити користуванню алфавітним каталогом.</w:t>
      </w:r>
    </w:p>
    <w:p w14:paraId="3C524248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  <w:r w:rsidRPr="007969AB">
        <w:rPr>
          <w:rFonts w:ascii="Times New Roman" w:hAnsi="Times New Roman" w:cs="Times New Roman"/>
          <w:lang w:val="uk-UA"/>
        </w:rPr>
        <w:t>·         Дослідити енциклопедичну та довідкову літературу, як структурну одиницю довідково-інформаційного фонду; вивчити структуру енциклопедій, довідників; навчити ними користуватись.</w:t>
      </w:r>
    </w:p>
    <w:p w14:paraId="3AC592D5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</w:p>
    <w:p w14:paraId="489EC494" w14:textId="77777777" w:rsidR="00014534" w:rsidRPr="00A871F7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</w:p>
    <w:tbl>
      <w:tblPr>
        <w:tblW w:w="10088" w:type="dxa"/>
        <w:tblInd w:w="10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915"/>
        <w:gridCol w:w="4701"/>
        <w:gridCol w:w="851"/>
        <w:gridCol w:w="3118"/>
      </w:tblGrid>
      <w:tr w:rsidR="00014534" w:rsidRPr="00475EB7" w14:paraId="542F5783" w14:textId="77777777" w:rsidTr="0032373B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83B62" w14:textId="77777777" w:rsidR="00014534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№ </w:t>
            </w:r>
          </w:p>
          <w:p w14:paraId="213ADB5F" w14:textId="77777777" w:rsidR="00014534" w:rsidRPr="002A4286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9FE8AE6" w14:textId="77777777" w:rsidR="00014534" w:rsidRPr="002A4286" w:rsidRDefault="00014534" w:rsidP="003237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428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14:paraId="65238D04" w14:textId="77777777" w:rsidR="00014534" w:rsidRPr="002A4286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CF23" w14:textId="77777777" w:rsidR="00014534" w:rsidRPr="002A4286" w:rsidRDefault="00014534" w:rsidP="003237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82EC8" w14:textId="77777777" w:rsidR="00014534" w:rsidRPr="002A4286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2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</w:p>
          <w:p w14:paraId="423789EB" w14:textId="77777777" w:rsidR="00014534" w:rsidRPr="002A4286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2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2DF59" w14:textId="77777777" w:rsidR="00014534" w:rsidRPr="002A4286" w:rsidRDefault="00014534" w:rsidP="003237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2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Відповідальний/</w:t>
            </w:r>
            <w:r w:rsidRPr="002A42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</w:t>
            </w:r>
            <w:r w:rsidRPr="002A42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-код, посилання</w:t>
            </w:r>
          </w:p>
        </w:tc>
      </w:tr>
      <w:tr w:rsidR="00014534" w:rsidRPr="00475EB7" w14:paraId="122ED276" w14:textId="77777777" w:rsidTr="0032373B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11EF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CE5D365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8DCD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Довідковий апарат книги.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CF96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7665E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4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</w:t>
            </w:r>
          </w:p>
        </w:tc>
      </w:tr>
      <w:tr w:rsidR="00014534" w:rsidRPr="00475EB7" w14:paraId="0A4F5C46" w14:textId="77777777" w:rsidTr="0032373B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CA6BA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A4E756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BD02B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Виникнення книгодрукування в Україні.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DA43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B119C" w14:textId="77777777" w:rsidR="00014534" w:rsidRPr="00A56D9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2BB00E" wp14:editId="6B0DC686">
                  <wp:extent cx="882032" cy="882032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naurok.com.ua (2)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560" cy="88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8" w:history="1">
              <w:r w:rsidRPr="00A11870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https://naurok.com.ua/prezentaciya-knigodrukuvannya-v-ukra-ni-121969.html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014534" w:rsidRPr="00475EB7" w14:paraId="3E94FCDF" w14:textId="77777777" w:rsidTr="0032373B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B1AA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A137E21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A9ABF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виникнення та види каталогів.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544D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C950" w14:textId="77777777" w:rsidR="00014534" w:rsidRPr="00AC5A28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8600CA" wp14:editId="51D8ED78">
                  <wp:extent cx="882032" cy="88203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docs.google.com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513" cy="881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40" w:history="1">
              <w:r w:rsidRPr="00A56D9E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https://docs.google.com/document/d/1UKMFPo-3cz3axpOGNCwbREHh1RR6soHdBZqQnrEl5XQ/edit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014534" w:rsidRPr="00F36875" w14:paraId="6D16759D" w14:textId="77777777" w:rsidTr="0032373B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5C5C2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C70A001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74260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Алфавітний і систематичний каталоги.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A01AB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EB7B8" w14:textId="77777777" w:rsidR="00014534" w:rsidRPr="00AC5A28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AC5A28"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eastAsia="ru-RU"/>
              </w:rPr>
              <w:drawing>
                <wp:inline distT="0" distB="0" distL="0" distR="0" wp14:anchorId="0A1AF541" wp14:editId="473F7E3A">
                  <wp:extent cx="922492" cy="922492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vseosvita.ua (8)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46" cy="922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FAC2F8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2" w:history="1">
              <w:r w:rsidRPr="00AC5A28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https://vseosvita.ua/library/bibliotecnij-urok-vidkritta-so-v-sobi-taat-katalogi-443022.html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014534" w:rsidRPr="00475EB7" w14:paraId="23240AD0" w14:textId="77777777" w:rsidTr="0032373B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F9DB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73FF6BC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982A2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користуватися енциклопедичною і довідковою літературою.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4FC0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15CDB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4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</w:t>
            </w:r>
          </w:p>
        </w:tc>
      </w:tr>
      <w:tr w:rsidR="00014534" w:rsidRPr="00475EB7" w14:paraId="17BC1743" w14:textId="77777777" w:rsidTr="0032373B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8B74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755BC55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BE88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гра "</w:t>
            </w:r>
            <w:proofErr w:type="spellStart"/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</w:t>
            </w:r>
            <w:proofErr w:type="spellEnd"/>
            <w:r w:rsidRPr="002A42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-ерудити".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81CFB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C9E27" w14:textId="77777777" w:rsidR="00014534" w:rsidRPr="002A4286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42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Бібліотекар</w:t>
            </w:r>
          </w:p>
        </w:tc>
      </w:tr>
    </w:tbl>
    <w:p w14:paraId="1D844CCB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7782C988" w14:textId="00BFA931" w:rsidR="00014534" w:rsidRPr="00355F21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355F21">
        <w:rPr>
          <w:rFonts w:ascii="Times New Roman" w:hAnsi="Times New Roman" w:cs="Times New Roman"/>
          <w:b/>
          <w:bCs/>
          <w:lang w:val="uk-UA"/>
        </w:rPr>
        <w:t>8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355F21">
        <w:rPr>
          <w:rFonts w:ascii="Times New Roman" w:hAnsi="Times New Roman" w:cs="Times New Roman"/>
          <w:b/>
          <w:bCs/>
          <w:lang w:val="uk-UA"/>
        </w:rPr>
        <w:t>клас</w:t>
      </w:r>
    </w:p>
    <w:p w14:paraId="6F7A6110" w14:textId="77777777" w:rsidR="00014534" w:rsidRPr="00355F21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</w:p>
    <w:p w14:paraId="44EA89FD" w14:textId="77777777" w:rsidR="00014534" w:rsidRPr="00355F21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355F21">
        <w:rPr>
          <w:rFonts w:ascii="Times New Roman" w:hAnsi="Times New Roman" w:cs="Times New Roman"/>
          <w:b/>
          <w:bCs/>
          <w:i/>
          <w:iCs/>
          <w:lang w:val="uk-UA"/>
        </w:rPr>
        <w:t>Основні завдання.</w:t>
      </w:r>
    </w:p>
    <w:p w14:paraId="74BC8D64" w14:textId="77777777" w:rsidR="00014534" w:rsidRPr="00355F21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355F21">
        <w:rPr>
          <w:rFonts w:ascii="Times New Roman" w:hAnsi="Times New Roman" w:cs="Times New Roman"/>
          <w:lang w:val="uk-UA"/>
        </w:rPr>
        <w:t xml:space="preserve">·         Ознайомити учнів з різними видами </w:t>
      </w:r>
      <w:proofErr w:type="spellStart"/>
      <w:r w:rsidRPr="00355F21">
        <w:rPr>
          <w:rFonts w:ascii="Times New Roman" w:hAnsi="Times New Roman" w:cs="Times New Roman"/>
          <w:lang w:val="uk-UA"/>
        </w:rPr>
        <w:t>картотек</w:t>
      </w:r>
      <w:proofErr w:type="spellEnd"/>
      <w:r w:rsidRPr="00355F21">
        <w:rPr>
          <w:rFonts w:ascii="Times New Roman" w:hAnsi="Times New Roman" w:cs="Times New Roman"/>
          <w:lang w:val="uk-UA"/>
        </w:rPr>
        <w:t>; навчити за картотеками знаходити необхідну літературу.</w:t>
      </w:r>
    </w:p>
    <w:p w14:paraId="00893768" w14:textId="77777777" w:rsidR="00014534" w:rsidRPr="00355F21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355F21">
        <w:rPr>
          <w:rFonts w:ascii="Times New Roman" w:hAnsi="Times New Roman" w:cs="Times New Roman"/>
          <w:lang w:val="uk-UA"/>
        </w:rPr>
        <w:t>·         Навчити  учнів  працювати з довідково-бібліографічним апаратом бібліотеки, різними  джерелами інформації.</w:t>
      </w:r>
    </w:p>
    <w:p w14:paraId="2B1F50D9" w14:textId="77777777" w:rsidR="00014534" w:rsidRPr="00355F21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355F21">
        <w:rPr>
          <w:rFonts w:ascii="Times New Roman" w:hAnsi="Times New Roman" w:cs="Times New Roman"/>
          <w:lang w:val="uk-UA"/>
        </w:rPr>
        <w:t>·         Ознайомити школярів з поняттям наукової книги та структурою довідкового апарату літератури з науки і техніки.</w:t>
      </w:r>
    </w:p>
    <w:p w14:paraId="6B6D53EC" w14:textId="77777777" w:rsidR="00014534" w:rsidRPr="00A871F7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  <w:r w:rsidRPr="00355F21">
        <w:rPr>
          <w:rFonts w:ascii="Times New Roman" w:hAnsi="Times New Roman" w:cs="Times New Roman"/>
          <w:lang w:val="uk-UA"/>
        </w:rPr>
        <w:t>·         Поглибити та закріпити навички роботи учнів з науково-пізнавальною літературою.</w:t>
      </w:r>
    </w:p>
    <w:p w14:paraId="5C3967D3" w14:textId="77777777" w:rsidR="00014534" w:rsidRPr="00A871F7" w:rsidRDefault="00014534" w:rsidP="0032373B">
      <w:pPr>
        <w:shd w:val="clear" w:color="auto" w:fill="FFFFFF" w:themeFill="background1"/>
        <w:rPr>
          <w:lang w:val="uk-UA"/>
        </w:rPr>
      </w:pPr>
    </w:p>
    <w:tbl>
      <w:tblPr>
        <w:tblW w:w="9947" w:type="dxa"/>
        <w:tblInd w:w="10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719"/>
        <w:gridCol w:w="4418"/>
        <w:gridCol w:w="851"/>
        <w:gridCol w:w="3118"/>
      </w:tblGrid>
      <w:tr w:rsidR="0032373B" w:rsidRPr="00475EB7" w14:paraId="756EA649" w14:textId="77777777" w:rsidTr="0032373B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0FF38" w14:textId="77777777" w:rsidR="00014534" w:rsidRPr="00A56D9E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56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14:paraId="3B5BBA98" w14:textId="77777777" w:rsidR="00014534" w:rsidRPr="00A56D9E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123C59" w14:textId="77777777" w:rsidR="00014534" w:rsidRPr="00A56D9E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D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20815" w14:textId="77777777" w:rsidR="00014534" w:rsidRPr="00A56D9E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D0117" w14:textId="77777777" w:rsidR="00014534" w:rsidRPr="00A56D9E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</w:p>
          <w:p w14:paraId="5DBFCC09" w14:textId="77777777" w:rsidR="00014534" w:rsidRPr="00A56D9E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58B4" w14:textId="77777777" w:rsidR="00014534" w:rsidRPr="00A56D9E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6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Відповідальний/</w:t>
            </w:r>
            <w:r w:rsidRPr="00A56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</w:t>
            </w:r>
            <w:r w:rsidRPr="00A56D9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-код, посилання</w:t>
            </w:r>
          </w:p>
        </w:tc>
      </w:tr>
      <w:tr w:rsidR="0032373B" w:rsidRPr="00475EB7" w14:paraId="42169C3B" w14:textId="77777777" w:rsidTr="0032373B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47DD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47C12D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AB7A9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Необхідність та практичність </w:t>
            </w:r>
            <w:proofErr w:type="spellStart"/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картотек</w:t>
            </w:r>
            <w:proofErr w:type="spellEnd"/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9FD7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4E5F5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5F21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</w:tr>
      <w:tr w:rsidR="0032373B" w:rsidRPr="00475EB7" w14:paraId="1B5EF902" w14:textId="77777777" w:rsidTr="0032373B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44E0F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0E3925B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7F1B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Довідково-бібліографічний апарат бібліотеки.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304AE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740D4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3" w:history="1">
              <w:r w:rsidRPr="00355F21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https://docs.google.com/document/d/1Q6fsW9ArQ0OsPHmUzSs78Av4e2KLLA4Q/edit?usp=sharing&amp;ouid=110344083925177546821&amp;rtpof=true&amp;sd=true</w:t>
              </w:r>
            </w:hyperlink>
            <w:r w:rsidRPr="00355F2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32373B" w:rsidRPr="00475EB7" w14:paraId="0439B19E" w14:textId="77777777" w:rsidTr="0032373B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7C19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03C91AA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D04A4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Структура наукової книги.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F844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C501A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5F21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</w:tr>
      <w:tr w:rsidR="0032373B" w:rsidRPr="00475EB7" w14:paraId="06B7595D" w14:textId="77777777" w:rsidTr="0032373B">
        <w:trPr>
          <w:trHeight w:val="523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A868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4CC657D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E3FBB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Науково-пізнавальна література.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C22C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8F8A3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55F21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</w:tr>
      <w:tr w:rsidR="0032373B" w:rsidRPr="00F36875" w14:paraId="5113A4E0" w14:textId="77777777" w:rsidTr="0032373B">
        <w:trPr>
          <w:trHeight w:val="484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F796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186152C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3777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Бібліографічний опис книги. Анотація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79B16" w14:textId="77777777" w:rsidR="00014534" w:rsidRPr="00475EB7" w:rsidRDefault="00014534" w:rsidP="0032373B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6013" w14:textId="77777777" w:rsidR="00014534" w:rsidRPr="00475EB7" w:rsidRDefault="00014534" w:rsidP="0032373B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DA5913" wp14:editId="78981E37">
                  <wp:extent cx="922492" cy="922492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vseosvita.ua (6)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47" cy="922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4A1A">
              <w:rPr>
                <w:lang w:val="uk-UA"/>
              </w:rPr>
              <w:t xml:space="preserve"> </w:t>
            </w:r>
            <w:hyperlink r:id="rId45" w:history="1">
              <w:r w:rsidRPr="00A56D9E">
                <w:rPr>
                  <w:rStyle w:val="ab"/>
                  <w:sz w:val="18"/>
                  <w:szCs w:val="18"/>
                  <w:lang w:val="uk-UA"/>
                </w:rPr>
                <w:t>https://vseosvita.ua/library/bibliotecnij-urok-bibliograficnij-opis-knigi-anotacia-230794.html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32373B" w:rsidRPr="00475EB7" w14:paraId="7F96B274" w14:textId="77777777" w:rsidTr="0032373B"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8F565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1DB2398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5A75" w14:textId="77777777" w:rsidR="00014534" w:rsidRPr="00355F21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55F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гра-конкурс  "Уважні та начитані".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804FB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0027" w14:textId="77777777" w:rsidR="00014534" w:rsidRPr="00A56D9E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6" w:history="1">
              <w:r w:rsidRPr="00A56D9E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https://docs.google.com/document/d/1j-WL2_ERaDdBL7sp35YbAAE9lbX56kRg/edit?usp=sharing&amp;ouid=110344083925177546821&amp;rtpof=true&amp;sd=true</w:t>
              </w:r>
            </w:hyperlink>
            <w:r w:rsidRPr="00A56D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</w:tbl>
    <w:p w14:paraId="5349079F" w14:textId="77777777" w:rsidR="00014534" w:rsidRPr="00475EB7" w:rsidRDefault="00014534" w:rsidP="0032373B">
      <w:pPr>
        <w:shd w:val="clear" w:color="auto" w:fill="FFFFFF" w:themeFill="background1"/>
      </w:pPr>
    </w:p>
    <w:p w14:paraId="33B645CA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  <w:r w:rsidRPr="00785DF0">
        <w:rPr>
          <w:rFonts w:ascii="Times New Roman" w:hAnsi="Times New Roman" w:cs="Times New Roman"/>
          <w:b/>
          <w:bCs/>
          <w:lang w:val="uk-UA"/>
        </w:rPr>
        <w:t> </w:t>
      </w:r>
    </w:p>
    <w:p w14:paraId="72A026DA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04FF7C8C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5859CA5E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07B56B3E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55DFDD00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082E1AAD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6BC211DF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0F348C9A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3B84481F" w14:textId="77777777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5CCFAE84" w14:textId="1D23DB38" w:rsidR="00014534" w:rsidRPr="00014534" w:rsidRDefault="00014534" w:rsidP="0032373B">
      <w:pPr>
        <w:shd w:val="clear" w:color="auto" w:fill="FFFFFF" w:themeFill="background1"/>
        <w:spacing w:after="0"/>
        <w:ind w:left="285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9 </w:t>
      </w:r>
      <w:r w:rsidRPr="00014534">
        <w:rPr>
          <w:rFonts w:ascii="Times New Roman" w:hAnsi="Times New Roman" w:cs="Times New Roman"/>
          <w:b/>
          <w:bCs/>
          <w:lang w:val="uk-UA"/>
        </w:rPr>
        <w:t>клас</w:t>
      </w:r>
    </w:p>
    <w:p w14:paraId="345969DF" w14:textId="77777777" w:rsidR="00014534" w:rsidRPr="00785DF0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</w:p>
    <w:p w14:paraId="2666F551" w14:textId="77777777" w:rsidR="00014534" w:rsidRPr="00F36875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  <w:r w:rsidRPr="00785DF0">
        <w:rPr>
          <w:rFonts w:ascii="Times New Roman" w:hAnsi="Times New Roman" w:cs="Times New Roman"/>
          <w:b/>
          <w:bCs/>
          <w:i/>
          <w:iCs/>
          <w:lang w:val="uk-UA"/>
        </w:rPr>
        <w:t>Основні завдання.</w:t>
      </w:r>
    </w:p>
    <w:p w14:paraId="56DDE576" w14:textId="77777777" w:rsidR="00014534" w:rsidRPr="00F36875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  <w:r w:rsidRPr="00785DF0">
        <w:rPr>
          <w:rFonts w:ascii="Times New Roman" w:hAnsi="Times New Roman" w:cs="Times New Roman"/>
          <w:lang w:val="uk-UA"/>
        </w:rPr>
        <w:t>·         Розширити  знання учнів про історію української писемності, прищепити любов і повагу до історичних надбань культури і науки.</w:t>
      </w:r>
    </w:p>
    <w:p w14:paraId="19B8D32F" w14:textId="77777777" w:rsidR="00014534" w:rsidRPr="00785DF0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85DF0">
        <w:rPr>
          <w:rFonts w:ascii="Times New Roman" w:hAnsi="Times New Roman" w:cs="Times New Roman"/>
          <w:lang w:val="uk-UA"/>
        </w:rPr>
        <w:t>·         Поглибити та закріпити навички роботи учнів з літературою з питань мистецтва.</w:t>
      </w:r>
    </w:p>
    <w:p w14:paraId="628A7A74" w14:textId="77777777" w:rsidR="00014534" w:rsidRPr="00785DF0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785DF0">
        <w:rPr>
          <w:rFonts w:ascii="Times New Roman" w:hAnsi="Times New Roman" w:cs="Times New Roman"/>
          <w:lang w:val="uk-UA"/>
        </w:rPr>
        <w:t>·         Формувати в учнів визначати головне, поділяти текст на логічно закінчені частини, порівнювати, узагальнювати, робити висновки в процесі користування навчальною, довідковою та додатковою літературою; навчити правильно оформляти реферати, доповіді, конспекти.</w:t>
      </w:r>
    </w:p>
    <w:p w14:paraId="75889FCF" w14:textId="77777777" w:rsidR="00014534" w:rsidRPr="00785DF0" w:rsidRDefault="00014534" w:rsidP="0032373B">
      <w:pPr>
        <w:shd w:val="clear" w:color="auto" w:fill="FFFFFF" w:themeFill="background1"/>
        <w:rPr>
          <w:lang w:val="uk-UA"/>
        </w:rPr>
      </w:pPr>
    </w:p>
    <w:tbl>
      <w:tblPr>
        <w:tblW w:w="10088" w:type="dxa"/>
        <w:tblInd w:w="10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158"/>
        <w:gridCol w:w="4560"/>
        <w:gridCol w:w="851"/>
        <w:gridCol w:w="2976"/>
      </w:tblGrid>
      <w:tr w:rsidR="00014534" w:rsidRPr="00475EB7" w14:paraId="63C03345" w14:textId="77777777" w:rsidTr="0032373B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C914" w14:textId="77777777" w:rsidR="00014534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№ </w:t>
            </w:r>
          </w:p>
          <w:p w14:paraId="4999C7ED" w14:textId="77777777" w:rsidR="00014534" w:rsidRPr="00785DF0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97A9C3" w14:textId="77777777" w:rsidR="00014534" w:rsidRPr="00785DF0" w:rsidRDefault="00014534" w:rsidP="0032373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14:paraId="74586F6F" w14:textId="77777777" w:rsidR="00014534" w:rsidRPr="00785DF0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7EE1B" w14:textId="77777777" w:rsidR="00014534" w:rsidRPr="00785DF0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7A84" w14:textId="77777777" w:rsidR="00014534" w:rsidRPr="00785DF0" w:rsidRDefault="00014534" w:rsidP="0032373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</w:p>
          <w:p w14:paraId="1B070BC6" w14:textId="77777777" w:rsidR="00014534" w:rsidRPr="00785DF0" w:rsidRDefault="00014534" w:rsidP="0032373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D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5B08" w14:textId="77777777" w:rsidR="00014534" w:rsidRPr="00785DF0" w:rsidRDefault="00014534" w:rsidP="0032373B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5D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Відповідальний/</w:t>
            </w:r>
            <w:r w:rsidRPr="00785D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</w:t>
            </w:r>
            <w:r w:rsidRPr="00785DF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-код, посилання</w:t>
            </w:r>
          </w:p>
        </w:tc>
      </w:tr>
      <w:tr w:rsidR="00014534" w:rsidRPr="00475EB7" w14:paraId="5E35E14D" w14:textId="77777777" w:rsidTr="0032373B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BD786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5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081A61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C7E4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5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Писемні пам’ятки України.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948B3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D0D1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ECC2EE5" wp14:editId="7A2FFE66">
                  <wp:extent cx="914400" cy="9144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www.youtube.com (2).pn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860" cy="91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48" w:history="1">
              <w:r w:rsidRPr="006E0BF3">
                <w:rPr>
                  <w:rStyle w:val="ab"/>
                  <w:rFonts w:ascii="Times New Roman" w:hAnsi="Times New Roman" w:cs="Times New Roman"/>
                  <w:sz w:val="18"/>
                  <w:szCs w:val="18"/>
                </w:rPr>
                <w:t>https://youtu.be/Sz6Nz3k1sN0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014534" w:rsidRPr="00475EB7" w14:paraId="2411ABC5" w14:textId="77777777" w:rsidTr="0032373B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13F15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5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4ADE8FD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AB86F" w14:textId="77777777" w:rsidR="000145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Книжки з мистецтва і про мистецтво.</w:t>
            </w:r>
          </w:p>
          <w:p w14:paraId="0ECFFC04" w14:textId="748E9A84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3F194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7A996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85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Бібліотекар</w:t>
            </w:r>
          </w:p>
        </w:tc>
      </w:tr>
      <w:tr w:rsidR="00014534" w:rsidRPr="009F5B88" w14:paraId="17A05598" w14:textId="77777777" w:rsidTr="0032373B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7AF5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5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534F367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A8D8F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5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самостійної роботи з книгою.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8A4E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A6A2" w14:textId="77777777" w:rsidR="00014534" w:rsidRPr="009F5B88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9" w:history="1">
              <w:r w:rsidRPr="006E0BF3">
                <w:rPr>
                  <w:rStyle w:val="ab"/>
                  <w:rFonts w:ascii="Times New Roman" w:hAnsi="Times New Roman" w:cs="Times New Roman"/>
                  <w:sz w:val="18"/>
                  <w:szCs w:val="18"/>
                  <w:lang w:val="uk-UA"/>
                </w:rPr>
                <w:t>https://docs.google.com/document/d/17p74b46WQkX0a_XqgHpo86ZioluRF1NS/edit?usp=sharing&amp;ouid=110344083925177546821&amp;rtpof=true&amp;sd=true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014534" w:rsidRPr="00475EB7" w14:paraId="5180466C" w14:textId="77777777" w:rsidTr="0032373B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594B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85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6E917A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8CCE" w14:textId="77777777" w:rsidR="000145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5D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конференція "Книги в моєму житті".</w:t>
            </w:r>
          </w:p>
          <w:p w14:paraId="59CFB947" w14:textId="439B7FF4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CF55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B0FE" w14:textId="77777777" w:rsidR="000145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85DF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Бібліотекар</w:t>
            </w:r>
          </w:p>
          <w:p w14:paraId="58D3D431" w14:textId="77777777" w:rsidR="00014534" w:rsidRPr="00785DF0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1A8948" w14:textId="77777777" w:rsidR="00014534" w:rsidRPr="00475EB7" w:rsidRDefault="00014534" w:rsidP="0032373B">
      <w:pPr>
        <w:shd w:val="clear" w:color="auto" w:fill="FFFFFF" w:themeFill="background1"/>
      </w:pPr>
    </w:p>
    <w:p w14:paraId="32116626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  <w:r>
        <w:rPr>
          <w:b/>
          <w:bCs/>
          <w:lang w:val="uk-UA"/>
        </w:rPr>
        <w:t xml:space="preserve">  </w:t>
      </w:r>
    </w:p>
    <w:p w14:paraId="60889539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72D1883E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6B6498E0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0D49A803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5DBF3E73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0CCBA6EF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7BCFDA8A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6FFFD76B" w14:textId="28666E9D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7CAE3454" w14:textId="421A7CAB" w:rsidR="0032373B" w:rsidRDefault="0032373B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0D2D733B" w14:textId="23AA605F" w:rsidR="0032373B" w:rsidRDefault="0032373B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5A3FF05B" w14:textId="77777777" w:rsidR="0032373B" w:rsidRDefault="0032373B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44F8044E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79C9F57B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0FEEB92E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5442D714" w14:textId="77777777" w:rsidR="00014534" w:rsidRDefault="00014534" w:rsidP="0032373B">
      <w:pPr>
        <w:shd w:val="clear" w:color="auto" w:fill="FFFFFF" w:themeFill="background1"/>
        <w:spacing w:after="0"/>
        <w:rPr>
          <w:b/>
          <w:bCs/>
          <w:lang w:val="uk-UA"/>
        </w:rPr>
      </w:pPr>
    </w:p>
    <w:p w14:paraId="2341EB0A" w14:textId="039DB031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  <w:r w:rsidRPr="009F5B88">
        <w:rPr>
          <w:rFonts w:ascii="Times New Roman" w:hAnsi="Times New Roman" w:cs="Times New Roman"/>
          <w:b/>
          <w:bCs/>
          <w:lang w:val="uk-UA"/>
        </w:rPr>
        <w:t>10 клас</w:t>
      </w:r>
    </w:p>
    <w:p w14:paraId="537CE7CB" w14:textId="77777777" w:rsidR="00014534" w:rsidRPr="00F36875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</w:p>
    <w:p w14:paraId="32E2B121" w14:textId="77777777" w:rsidR="00014534" w:rsidRPr="009F5B88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9F5B88">
        <w:rPr>
          <w:rFonts w:ascii="Times New Roman" w:hAnsi="Times New Roman" w:cs="Times New Roman"/>
          <w:b/>
          <w:bCs/>
          <w:i/>
          <w:iCs/>
          <w:lang w:val="uk-UA"/>
        </w:rPr>
        <w:t>Основні завдання.</w:t>
      </w:r>
    </w:p>
    <w:p w14:paraId="3DB2184E" w14:textId="77777777" w:rsidR="00014534" w:rsidRPr="009F5B88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9F5B88">
        <w:rPr>
          <w:rFonts w:ascii="Times New Roman" w:hAnsi="Times New Roman" w:cs="Times New Roman"/>
          <w:lang w:val="uk-UA"/>
        </w:rPr>
        <w:t>·         Дати   поняття   про   бібліографію,   її   призначення,   формувати в школярів глибокі знання про книгу, про видову різноманітність друкованих джерел; навчити школярів складати анотацію до книги; розвивати увагу, пам’ять, мислення, зв’язне мовлення.</w:t>
      </w:r>
    </w:p>
    <w:p w14:paraId="745B2F97" w14:textId="77777777" w:rsidR="00014534" w:rsidRPr="009F5B88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9F5B88">
        <w:rPr>
          <w:rFonts w:ascii="Times New Roman" w:hAnsi="Times New Roman" w:cs="Times New Roman"/>
          <w:lang w:val="uk-UA"/>
        </w:rPr>
        <w:t>·         Ознайомити учнів з бібліографічними покажчиками; розвивати уміння і навики складати списки рекомендованої літератури.</w:t>
      </w:r>
    </w:p>
    <w:p w14:paraId="693DAA17" w14:textId="77777777" w:rsidR="00014534" w:rsidRPr="009F5B88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9F5B88">
        <w:rPr>
          <w:rFonts w:ascii="Times New Roman" w:hAnsi="Times New Roman" w:cs="Times New Roman"/>
          <w:lang w:val="uk-UA"/>
        </w:rPr>
        <w:t>·         Розвивати особистісні мотиви щодо оволодіння основами інформаційної культури, що забезпечить здатність до саморозвитку та активізації пізнавальної діяльності в інформаційному суспільстві.</w:t>
      </w:r>
    </w:p>
    <w:p w14:paraId="7DB32678" w14:textId="77777777" w:rsidR="00014534" w:rsidRPr="00475EB7" w:rsidRDefault="00014534" w:rsidP="0032373B">
      <w:pPr>
        <w:shd w:val="clear" w:color="auto" w:fill="FFFFFF" w:themeFill="background1"/>
      </w:pPr>
    </w:p>
    <w:tbl>
      <w:tblPr>
        <w:tblW w:w="9947" w:type="dxa"/>
        <w:tblInd w:w="10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844"/>
        <w:gridCol w:w="4404"/>
        <w:gridCol w:w="832"/>
        <w:gridCol w:w="3137"/>
      </w:tblGrid>
      <w:tr w:rsidR="0032373B" w:rsidRPr="00475EB7" w14:paraId="58BF38D3" w14:textId="77777777" w:rsidTr="0032373B"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7BBEF" w14:textId="77777777" w:rsidR="00014534" w:rsidRPr="009F5B88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F5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14:paraId="5B51A0DB" w14:textId="77777777" w:rsidR="00014534" w:rsidRPr="009F5B88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594D403" w14:textId="77777777" w:rsidR="00014534" w:rsidRPr="00474D34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66ADB" w14:textId="77777777" w:rsidR="00014534" w:rsidRPr="009F5B88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E1F63" w14:textId="77777777" w:rsidR="00014534" w:rsidRPr="009F5B88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</w:p>
          <w:p w14:paraId="7956EBE8" w14:textId="77777777" w:rsidR="00014534" w:rsidRPr="009F5B88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2669" w14:textId="77777777" w:rsidR="00014534" w:rsidRPr="009F5B88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F5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Відповідальний/</w:t>
            </w:r>
            <w:r w:rsidRPr="009F5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</w:t>
            </w:r>
            <w:r w:rsidRPr="009F5B8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-код, посилання</w:t>
            </w:r>
          </w:p>
        </w:tc>
      </w:tr>
      <w:tr w:rsidR="0032373B" w:rsidRPr="00475EB7" w14:paraId="2AFC32E4" w14:textId="77777777" w:rsidTr="0032373B"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D6B6" w14:textId="77777777" w:rsidR="00014534" w:rsidRPr="00474D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780D8B6" w14:textId="77777777" w:rsidR="00014534" w:rsidRPr="00474D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9ABA" w14:textId="77777777" w:rsidR="00014534" w:rsidRPr="00474D34" w:rsidRDefault="00014534" w:rsidP="0032373B">
            <w:pPr>
              <w:shd w:val="clear" w:color="auto" w:fill="FFFFFF" w:themeFill="background1"/>
              <w:ind w:right="366"/>
              <w:rPr>
                <w:rFonts w:ascii="Times New Roman" w:hAnsi="Times New Roman" w:cs="Times New Roman"/>
                <w:sz w:val="28"/>
                <w:szCs w:val="28"/>
              </w:rPr>
            </w:pPr>
            <w:r w:rsidRPr="0047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Бібліографія. Анотація.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BEE4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0B32" w14:textId="77777777" w:rsidR="00014534" w:rsidRPr="00474D34" w:rsidRDefault="00014534" w:rsidP="0032373B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3F8EF6" wp14:editId="075C293F">
                  <wp:extent cx="922492" cy="922492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naurok.com.ua (3).pn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947" cy="92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1" w:history="1">
              <w:r w:rsidRPr="00474D34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https://naurok.com.ua/urok-bibliografiya-anotaciya-272644.html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32373B" w:rsidRPr="00475EB7" w14:paraId="279B8CE6" w14:textId="77777777" w:rsidTr="0032373B"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9115F" w14:textId="77777777" w:rsidR="00014534" w:rsidRPr="00474D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05C3A5C" w14:textId="77777777" w:rsidR="00014534" w:rsidRPr="00474D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7B4E3" w14:textId="77777777" w:rsidR="00014534" w:rsidRPr="00474D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Бібліотечно-бібліографічні засоби пошуку літератури. Робота із бібліографічним покажчиком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3DA9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14408" w14:textId="77777777" w:rsidR="00014534" w:rsidRPr="00474D34" w:rsidRDefault="00014534" w:rsidP="0032373B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lang w:val="uk-UA"/>
              </w:rPr>
              <w:t xml:space="preserve">Тести </w:t>
            </w:r>
            <w:r>
              <w:rPr>
                <w:noProof/>
                <w:lang w:eastAsia="ru-RU"/>
              </w:rPr>
              <w:drawing>
                <wp:inline distT="0" distB="0" distL="0" distR="0" wp14:anchorId="75A6FA00" wp14:editId="21D1C0F9">
                  <wp:extent cx="979136" cy="97913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naurok.com.ua (4).pn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46" cy="97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3" w:history="1">
              <w:r w:rsidRPr="00474D34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https://naurok.com.ua/test/bibliotechniy-urok-bibliotechno-bibliografichni-zasobi-poshuku-literaturi-robota-iz-bibliografichnim-pokazhchikom-191613.html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32373B" w:rsidRPr="00475EB7" w14:paraId="39C7A004" w14:textId="77777777" w:rsidTr="0032373B"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90A8E" w14:textId="77777777" w:rsidR="00014534" w:rsidRPr="00474D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F96A980" w14:textId="77777777" w:rsidR="00014534" w:rsidRPr="00474D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6B04" w14:textId="77777777" w:rsidR="00014534" w:rsidRPr="00474D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Комп’ютерна бібліотека.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584A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ECE93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32373B" w:rsidRPr="00475EB7" w14:paraId="254E7D5E" w14:textId="77777777" w:rsidTr="0032373B"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7F49" w14:textId="77777777" w:rsidR="00014534" w:rsidRPr="00474D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9E9F874" w14:textId="77777777" w:rsidR="00014534" w:rsidRPr="00474D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D20F3" w14:textId="77777777" w:rsidR="00014534" w:rsidRPr="00474D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4D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Дискусія "Книга чи Інтернет".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60DEC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1C7C" w14:textId="77777777" w:rsidR="00014534" w:rsidRPr="00474D34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4" w:history="1">
              <w:r w:rsidRPr="00474D34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https://chdmk.blogspot.com/2016/08/blog-post_34.html</w:t>
              </w:r>
            </w:hyperlink>
            <w:r w:rsidRPr="00474D3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4F2C3B17" w14:textId="77777777" w:rsidR="00014534" w:rsidRDefault="00014534" w:rsidP="0032373B">
      <w:pPr>
        <w:shd w:val="clear" w:color="auto" w:fill="FFFFFF" w:themeFill="background1"/>
        <w:rPr>
          <w:lang w:val="uk-UA"/>
        </w:rPr>
      </w:pPr>
    </w:p>
    <w:p w14:paraId="6EE3C72E" w14:textId="77777777" w:rsidR="00014534" w:rsidRDefault="00014534" w:rsidP="0032373B">
      <w:pPr>
        <w:shd w:val="clear" w:color="auto" w:fill="FFFFFF" w:themeFill="background1"/>
        <w:rPr>
          <w:lang w:val="uk-UA"/>
        </w:rPr>
      </w:pPr>
    </w:p>
    <w:p w14:paraId="335D2A25" w14:textId="77777777" w:rsidR="00014534" w:rsidRDefault="00014534" w:rsidP="0032373B">
      <w:pPr>
        <w:shd w:val="clear" w:color="auto" w:fill="FFFFFF" w:themeFill="background1"/>
        <w:rPr>
          <w:lang w:val="uk-UA"/>
        </w:rPr>
      </w:pPr>
    </w:p>
    <w:p w14:paraId="18269FCA" w14:textId="77777777" w:rsidR="00014534" w:rsidRDefault="00014534" w:rsidP="0032373B">
      <w:pPr>
        <w:shd w:val="clear" w:color="auto" w:fill="FFFFFF" w:themeFill="background1"/>
        <w:rPr>
          <w:lang w:val="uk-UA"/>
        </w:rPr>
      </w:pPr>
    </w:p>
    <w:p w14:paraId="1CCCD3C3" w14:textId="77777777" w:rsidR="00014534" w:rsidRDefault="00014534" w:rsidP="0032373B">
      <w:pPr>
        <w:shd w:val="clear" w:color="auto" w:fill="FFFFFF" w:themeFill="background1"/>
        <w:rPr>
          <w:lang w:val="uk-UA"/>
        </w:rPr>
      </w:pPr>
    </w:p>
    <w:p w14:paraId="0AE1FBE5" w14:textId="77777777" w:rsidR="00014534" w:rsidRPr="00A871F7" w:rsidRDefault="00014534" w:rsidP="0032373B">
      <w:pPr>
        <w:shd w:val="clear" w:color="auto" w:fill="FFFFFF" w:themeFill="background1"/>
        <w:rPr>
          <w:lang w:val="uk-UA"/>
        </w:rPr>
      </w:pPr>
    </w:p>
    <w:p w14:paraId="1A894521" w14:textId="0C2814B8" w:rsidR="000145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lang w:val="uk-UA"/>
        </w:rPr>
      </w:pPr>
      <w:r w:rsidRPr="00474D34">
        <w:rPr>
          <w:rFonts w:ascii="Times New Roman" w:hAnsi="Times New Roman" w:cs="Times New Roman"/>
          <w:lang w:val="uk-UA"/>
        </w:rPr>
        <w:lastRenderedPageBreak/>
        <w:t xml:space="preserve">  </w:t>
      </w:r>
      <w:r w:rsidRPr="00474D34">
        <w:rPr>
          <w:rFonts w:ascii="Times New Roman" w:hAnsi="Times New Roman" w:cs="Times New Roman"/>
          <w:b/>
          <w:bCs/>
          <w:lang w:val="uk-UA"/>
        </w:rPr>
        <w:t>11 клас</w:t>
      </w:r>
    </w:p>
    <w:p w14:paraId="78AF8F69" w14:textId="77777777" w:rsidR="00014534" w:rsidRPr="00474D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  <w:lang w:val="uk-UA"/>
        </w:rPr>
      </w:pPr>
    </w:p>
    <w:p w14:paraId="1F2DBAAA" w14:textId="77777777" w:rsidR="00014534" w:rsidRPr="00474D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74D34">
        <w:rPr>
          <w:rFonts w:ascii="Times New Roman" w:hAnsi="Times New Roman" w:cs="Times New Roman"/>
          <w:b/>
          <w:bCs/>
          <w:i/>
          <w:iCs/>
          <w:lang w:val="uk-UA"/>
        </w:rPr>
        <w:t>Основні завдання.</w:t>
      </w:r>
    </w:p>
    <w:p w14:paraId="385EBDA9" w14:textId="77777777" w:rsidR="00014534" w:rsidRPr="00474D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74D34">
        <w:rPr>
          <w:rFonts w:ascii="Times New Roman" w:hAnsi="Times New Roman" w:cs="Times New Roman"/>
          <w:lang w:val="uk-UA"/>
        </w:rPr>
        <w:t>·         Розширити  знання учнів про критико-літературознавчі видання, навчити користуватися критичною літературою.</w:t>
      </w:r>
    </w:p>
    <w:p w14:paraId="259ED530" w14:textId="77777777" w:rsidR="00014534" w:rsidRPr="00474D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74D34">
        <w:rPr>
          <w:rFonts w:ascii="Times New Roman" w:hAnsi="Times New Roman" w:cs="Times New Roman"/>
          <w:lang w:val="uk-UA"/>
        </w:rPr>
        <w:t>·         Поглибити систему знань школярів з основ інформаційної культури; формувати конкретні уміння й навички роботи з комп’ютерною технікою; ознайомлення учнів з системою автоматизації бібліотек – ІРБІС, пакетом програм "Бібліограф".</w:t>
      </w:r>
    </w:p>
    <w:p w14:paraId="59654F47" w14:textId="77777777" w:rsidR="00014534" w:rsidRPr="00474D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74D34">
        <w:rPr>
          <w:rFonts w:ascii="Times New Roman" w:hAnsi="Times New Roman" w:cs="Times New Roman"/>
          <w:lang w:val="uk-UA"/>
        </w:rPr>
        <w:t>·         Сприяти усвідомленню учнями ролі шкільної бібліотеки у навчанні; формувати вміння висловлювати власну думку.</w:t>
      </w:r>
    </w:p>
    <w:p w14:paraId="1E9F4384" w14:textId="77777777" w:rsidR="00014534" w:rsidRPr="00474D34" w:rsidRDefault="00014534" w:rsidP="0032373B">
      <w:pPr>
        <w:shd w:val="clear" w:color="auto" w:fill="FFFFFF" w:themeFill="background1"/>
        <w:spacing w:after="0"/>
        <w:rPr>
          <w:rFonts w:ascii="Times New Roman" w:hAnsi="Times New Roman" w:cs="Times New Roman"/>
        </w:rPr>
      </w:pPr>
      <w:r w:rsidRPr="00474D34">
        <w:rPr>
          <w:rFonts w:ascii="Times New Roman" w:hAnsi="Times New Roman" w:cs="Times New Roman"/>
          <w:lang w:val="uk-UA"/>
        </w:rPr>
        <w:t>·         Систематизувати знання та вміння школярів в процесі оволодіння основами інформаційної культури та узагальнити вивчене.</w:t>
      </w:r>
    </w:p>
    <w:p w14:paraId="5EEDE7EF" w14:textId="77777777" w:rsidR="00014534" w:rsidRPr="00475EB7" w:rsidRDefault="00014534" w:rsidP="0032373B">
      <w:pPr>
        <w:shd w:val="clear" w:color="auto" w:fill="FFFFFF" w:themeFill="background1"/>
      </w:pPr>
    </w:p>
    <w:tbl>
      <w:tblPr>
        <w:tblW w:w="9545" w:type="dxa"/>
        <w:tblInd w:w="108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34"/>
        <w:gridCol w:w="992"/>
        <w:gridCol w:w="2292"/>
      </w:tblGrid>
      <w:tr w:rsidR="00014534" w:rsidRPr="00475EB7" w14:paraId="4BD3A0D5" w14:textId="77777777" w:rsidTr="0032373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79284" w14:textId="77777777" w:rsidR="00014534" w:rsidRPr="00013697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13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</w:t>
            </w:r>
          </w:p>
          <w:p w14:paraId="39ECB1DD" w14:textId="77777777" w:rsidR="00014534" w:rsidRPr="00013697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87031F1" w14:textId="77777777" w:rsidR="00014534" w:rsidRPr="00013697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369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  <w:p w14:paraId="1338CF68" w14:textId="77777777" w:rsidR="00014534" w:rsidRPr="00013697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8EFE" w14:textId="77777777" w:rsidR="00014534" w:rsidRPr="00013697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F6152" w14:textId="77777777" w:rsidR="00014534" w:rsidRPr="00013697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</w:p>
          <w:p w14:paraId="02F53F5D" w14:textId="77777777" w:rsidR="00014534" w:rsidRPr="00013697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8B95" w14:textId="77777777" w:rsidR="00014534" w:rsidRPr="00013697" w:rsidRDefault="00014534" w:rsidP="0032373B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3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Відповідальний/</w:t>
            </w:r>
            <w:r w:rsidRPr="00013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QR</w:t>
            </w:r>
            <w:r w:rsidRPr="0001369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-код, посилання</w:t>
            </w:r>
          </w:p>
        </w:tc>
      </w:tr>
      <w:tr w:rsidR="00014534" w:rsidRPr="00475EB7" w14:paraId="7C610FB7" w14:textId="77777777" w:rsidTr="0032373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E3B9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5A5E99A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9808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Критико-літературознавчі видання та робота з ними.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831A3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260A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014534" w:rsidRPr="00475EB7" w14:paraId="4D2E199E" w14:textId="77777777" w:rsidTr="0032373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4E7A0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B56C09C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188F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697">
              <w:rPr>
                <w:rFonts w:ascii="Times New Roman" w:hAnsi="Times New Roman" w:cs="Times New Roman"/>
                <w:sz w:val="28"/>
                <w:szCs w:val="28"/>
              </w:rPr>
              <w:t xml:space="preserve">Книга і </w:t>
            </w:r>
            <w:proofErr w:type="spellStart"/>
            <w:r w:rsidRPr="00013697">
              <w:rPr>
                <w:rFonts w:ascii="Times New Roman" w:hAnsi="Times New Roman" w:cs="Times New Roman"/>
                <w:sz w:val="28"/>
                <w:szCs w:val="28"/>
              </w:rPr>
              <w:t>комп'ютер</w:t>
            </w:r>
            <w:proofErr w:type="spellEnd"/>
            <w:r w:rsidRPr="0001369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13697">
              <w:rPr>
                <w:rFonts w:ascii="Times New Roman" w:hAnsi="Times New Roman" w:cs="Times New Roman"/>
                <w:sz w:val="28"/>
                <w:szCs w:val="28"/>
              </w:rPr>
              <w:t>сучасне</w:t>
            </w:r>
            <w:proofErr w:type="spellEnd"/>
            <w:r w:rsidRPr="0001369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013697">
              <w:rPr>
                <w:rFonts w:ascii="Times New Roman" w:hAnsi="Times New Roman" w:cs="Times New Roman"/>
                <w:sz w:val="28"/>
                <w:szCs w:val="28"/>
              </w:rPr>
              <w:t>майбутнє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2F166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D2E3" w14:textId="77777777" w:rsidR="00014534" w:rsidRPr="00013697" w:rsidRDefault="00014534" w:rsidP="0032373B">
            <w:pPr>
              <w:shd w:val="clear" w:color="auto" w:fill="FFFFFF" w:themeFill="background1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E4C463" wp14:editId="114EB8B9">
                  <wp:extent cx="1019597" cy="1019597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_naurok.com.ua (5).pn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768" cy="101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56" w:history="1">
              <w:r w:rsidRPr="006E0BF3">
                <w:rPr>
                  <w:rStyle w:val="ab"/>
                </w:rPr>
                <w:t>https://naurok.com.ua/bibliotechniy-urok-kniga-i-komp-yuter-suchasne-i-maybutne-187883.html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014534" w:rsidRPr="00475EB7" w14:paraId="00784004" w14:textId="77777777" w:rsidTr="0032373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9A35A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D1CB58C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D8D75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Твір-роздум на одну із тем:</w:t>
            </w:r>
          </w:p>
          <w:p w14:paraId="22D893ED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      "Якою я бачу шкільну бібліотеку на сучасному етапі";</w:t>
            </w:r>
          </w:p>
          <w:p w14:paraId="69AFBD71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       "Бібліотеки майбутнього".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89CB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003F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Бібліотекар</w:t>
            </w:r>
          </w:p>
        </w:tc>
      </w:tr>
      <w:tr w:rsidR="00014534" w:rsidRPr="00475EB7" w14:paraId="2FB96A65" w14:textId="77777777" w:rsidTr="0032373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85BD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CE3648C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53FBD" w14:textId="77777777" w:rsidR="00014534" w:rsidRPr="0001369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0136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Підсумкова конференція "Мистецтво бути читачем". Аналіз та обговорення робіт. Висновки.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14F8" w14:textId="77777777" w:rsidR="00014534" w:rsidRPr="00475EB7" w:rsidRDefault="00014534" w:rsidP="0032373B">
            <w:pPr>
              <w:shd w:val="clear" w:color="auto" w:fill="FFFFFF" w:themeFill="background1"/>
            </w:pPr>
            <w:r w:rsidRPr="00475EB7">
              <w:rPr>
                <w:lang w:val="uk-UA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49BB" w14:textId="77777777" w:rsidR="00014534" w:rsidRPr="00A871F7" w:rsidRDefault="00014534" w:rsidP="0032373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7" w:history="1">
              <w:r w:rsidRPr="00A871F7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http://babylibrarivolodymyrec.org.ua/index.php?option=com_content&amp;view=article&amp;id=332:-q-q-&amp;catid=10:fourth-category&amp;Itemid=38</w:t>
              </w:r>
            </w:hyperlink>
            <w:r w:rsidRPr="00A871F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</w:tbl>
    <w:p w14:paraId="773367E6" w14:textId="77777777" w:rsidR="00014534" w:rsidRPr="00475EB7" w:rsidRDefault="00014534" w:rsidP="0032373B">
      <w:pPr>
        <w:shd w:val="clear" w:color="auto" w:fill="FFFFFF" w:themeFill="background1"/>
      </w:pPr>
    </w:p>
    <w:p w14:paraId="1CB85580" w14:textId="77777777" w:rsidR="007B3A77" w:rsidRDefault="007B3A77" w:rsidP="0032373B">
      <w:pPr>
        <w:shd w:val="clear" w:color="auto" w:fill="FFFFFF" w:themeFill="background1"/>
      </w:pPr>
    </w:p>
    <w:sectPr w:rsidR="007B3A77" w:rsidSect="00014534">
      <w:footerReference w:type="default" r:id="rId58"/>
      <w:pgSz w:w="11906" w:h="16838"/>
      <w:pgMar w:top="524" w:right="695" w:bottom="340" w:left="1146" w:header="708" w:footer="708" w:gutter="0"/>
      <w:pgBorders w:display="firstPage"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27BB" w14:textId="77777777" w:rsidR="006A44B2" w:rsidRDefault="006A44B2">
      <w:pPr>
        <w:spacing w:after="0" w:line="240" w:lineRule="auto"/>
      </w:pPr>
      <w:r>
        <w:separator/>
      </w:r>
    </w:p>
  </w:endnote>
  <w:endnote w:type="continuationSeparator" w:id="0">
    <w:p w14:paraId="46C861FC" w14:textId="77777777" w:rsidR="006A44B2" w:rsidRDefault="006A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">
    <w:altName w:val="Times New Roman"/>
    <w:panose1 w:val="020B0604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72187"/>
      <w:docPartObj>
        <w:docPartGallery w:val="Page Numbers (Bottom of Page)"/>
        <w:docPartUnique/>
      </w:docPartObj>
    </w:sdtPr>
    <w:sdtContent>
      <w:p w14:paraId="1BB81899" w14:textId="77777777" w:rsidR="007B3A77" w:rsidRDefault="007B3A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DD5">
          <w:rPr>
            <w:noProof/>
          </w:rPr>
          <w:t>6</w:t>
        </w:r>
        <w:r>
          <w:fldChar w:fldCharType="end"/>
        </w:r>
      </w:p>
    </w:sdtContent>
  </w:sdt>
  <w:p w14:paraId="00946D84" w14:textId="77777777" w:rsidR="007B3A77" w:rsidRDefault="007B3A77">
    <w:pPr>
      <w:pStyle w:val="a7"/>
    </w:pPr>
  </w:p>
  <w:p w14:paraId="593A22D0" w14:textId="77777777" w:rsidR="007B3A77" w:rsidRDefault="007B3A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C12F" w14:textId="77777777" w:rsidR="006A44B2" w:rsidRDefault="006A44B2">
      <w:pPr>
        <w:spacing w:after="0" w:line="240" w:lineRule="auto"/>
      </w:pPr>
      <w:r>
        <w:separator/>
      </w:r>
    </w:p>
  </w:footnote>
  <w:footnote w:type="continuationSeparator" w:id="0">
    <w:p w14:paraId="59EF46DD" w14:textId="77777777" w:rsidR="006A44B2" w:rsidRDefault="006A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hybridMultilevel"/>
    <w:tmpl w:val="226AA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F"/>
    <w:multiLevelType w:val="singleLevel"/>
    <w:tmpl w:val="18A838B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27"/>
    <w:multiLevelType w:val="hybridMultilevel"/>
    <w:tmpl w:val="40E63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28"/>
    <w:multiLevelType w:val="hybridMultilevel"/>
    <w:tmpl w:val="A650C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B4EF3"/>
    <w:multiLevelType w:val="multilevel"/>
    <w:tmpl w:val="FAE849C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B9E6C7D"/>
    <w:multiLevelType w:val="hybridMultilevel"/>
    <w:tmpl w:val="09AED486"/>
    <w:lvl w:ilvl="0" w:tplc="B88A307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A729D"/>
    <w:multiLevelType w:val="hybridMultilevel"/>
    <w:tmpl w:val="66BE18BE"/>
    <w:lvl w:ilvl="0" w:tplc="D7F4484E">
      <w:start w:val="1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36710E"/>
    <w:multiLevelType w:val="multilevel"/>
    <w:tmpl w:val="F08C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FD74D4"/>
    <w:multiLevelType w:val="hybridMultilevel"/>
    <w:tmpl w:val="17C09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08EF"/>
    <w:multiLevelType w:val="hybridMultilevel"/>
    <w:tmpl w:val="D6F2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77C6D"/>
    <w:multiLevelType w:val="multilevel"/>
    <w:tmpl w:val="8F26095A"/>
    <w:lvl w:ilvl="0"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884270A"/>
    <w:multiLevelType w:val="hybridMultilevel"/>
    <w:tmpl w:val="E81AD036"/>
    <w:lvl w:ilvl="0" w:tplc="63FC1E4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C2592"/>
    <w:multiLevelType w:val="multilevel"/>
    <w:tmpl w:val="022A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32630"/>
    <w:multiLevelType w:val="multilevel"/>
    <w:tmpl w:val="63C4B2A8"/>
    <w:lvl w:ilvl="0">
      <w:start w:val="1"/>
      <w:numFmt w:val="decimal"/>
      <w:lvlText w:val="%1."/>
      <w:lvlJc w:val="left"/>
      <w:pPr>
        <w:ind w:left="63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9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5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vertAlign w:val="baseline"/>
      </w:rPr>
    </w:lvl>
  </w:abstractNum>
  <w:abstractNum w:abstractNumId="14" w15:restartNumberingAfterBreak="0">
    <w:nsid w:val="3D970037"/>
    <w:multiLevelType w:val="multilevel"/>
    <w:tmpl w:val="DAD47AC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5" w15:restartNumberingAfterBreak="0">
    <w:nsid w:val="42B96967"/>
    <w:multiLevelType w:val="multilevel"/>
    <w:tmpl w:val="AB9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AE64B8"/>
    <w:multiLevelType w:val="multilevel"/>
    <w:tmpl w:val="847C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C47AF3"/>
    <w:multiLevelType w:val="multilevel"/>
    <w:tmpl w:val="295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534FC0"/>
    <w:multiLevelType w:val="hybridMultilevel"/>
    <w:tmpl w:val="0D5CF870"/>
    <w:lvl w:ilvl="0" w:tplc="03B8E536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27C87"/>
    <w:multiLevelType w:val="multilevel"/>
    <w:tmpl w:val="4ED24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918254713">
    <w:abstractNumId w:val="8"/>
  </w:num>
  <w:num w:numId="2" w16cid:durableId="1740395009">
    <w:abstractNumId w:val="12"/>
  </w:num>
  <w:num w:numId="3" w16cid:durableId="340474503">
    <w:abstractNumId w:val="17"/>
  </w:num>
  <w:num w:numId="4" w16cid:durableId="1899515135">
    <w:abstractNumId w:val="7"/>
  </w:num>
  <w:num w:numId="5" w16cid:durableId="1548492535">
    <w:abstractNumId w:val="16"/>
  </w:num>
  <w:num w:numId="6" w16cid:durableId="1306546266">
    <w:abstractNumId w:val="1"/>
  </w:num>
  <w:num w:numId="7" w16cid:durableId="316541022">
    <w:abstractNumId w:val="3"/>
  </w:num>
  <w:num w:numId="8" w16cid:durableId="531571579">
    <w:abstractNumId w:val="0"/>
  </w:num>
  <w:num w:numId="9" w16cid:durableId="1386563161">
    <w:abstractNumId w:val="2"/>
  </w:num>
  <w:num w:numId="10" w16cid:durableId="1815567133">
    <w:abstractNumId w:val="18"/>
  </w:num>
  <w:num w:numId="11" w16cid:durableId="60059983">
    <w:abstractNumId w:val="9"/>
  </w:num>
  <w:num w:numId="12" w16cid:durableId="1373533200">
    <w:abstractNumId w:val="5"/>
  </w:num>
  <w:num w:numId="13" w16cid:durableId="1916427731">
    <w:abstractNumId w:val="11"/>
  </w:num>
  <w:num w:numId="14" w16cid:durableId="1246649323">
    <w:abstractNumId w:val="6"/>
  </w:num>
  <w:num w:numId="15" w16cid:durableId="2133476186">
    <w:abstractNumId w:val="15"/>
  </w:num>
  <w:num w:numId="16" w16cid:durableId="2097823667">
    <w:abstractNumId w:val="10"/>
  </w:num>
  <w:num w:numId="17" w16cid:durableId="1706057851">
    <w:abstractNumId w:val="13"/>
  </w:num>
  <w:num w:numId="18" w16cid:durableId="205532018">
    <w:abstractNumId w:val="4"/>
  </w:num>
  <w:num w:numId="19" w16cid:durableId="2077701521">
    <w:abstractNumId w:val="19"/>
  </w:num>
  <w:num w:numId="20" w16cid:durableId="6985538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95"/>
    <w:rsid w:val="00014534"/>
    <w:rsid w:val="001505E9"/>
    <w:rsid w:val="001547B1"/>
    <w:rsid w:val="002065CF"/>
    <w:rsid w:val="00213D70"/>
    <w:rsid w:val="002A595F"/>
    <w:rsid w:val="0032373B"/>
    <w:rsid w:val="004A0131"/>
    <w:rsid w:val="006A44B2"/>
    <w:rsid w:val="007242F3"/>
    <w:rsid w:val="007277CD"/>
    <w:rsid w:val="00756EDA"/>
    <w:rsid w:val="00786F05"/>
    <w:rsid w:val="007B3A77"/>
    <w:rsid w:val="008203EF"/>
    <w:rsid w:val="0083705E"/>
    <w:rsid w:val="00926B68"/>
    <w:rsid w:val="009879DD"/>
    <w:rsid w:val="009A245E"/>
    <w:rsid w:val="009B27C5"/>
    <w:rsid w:val="00B855D6"/>
    <w:rsid w:val="00BC7504"/>
    <w:rsid w:val="00BF7DD5"/>
    <w:rsid w:val="00C23909"/>
    <w:rsid w:val="00CF1095"/>
    <w:rsid w:val="00E6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4F78"/>
  <w15:docId w15:val="{4A8B5577-7825-D043-83CE-09A26830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0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1095"/>
  </w:style>
  <w:style w:type="paragraph" w:styleId="a7">
    <w:name w:val="footer"/>
    <w:basedOn w:val="a"/>
    <w:link w:val="a8"/>
    <w:uiPriority w:val="99"/>
    <w:unhideWhenUsed/>
    <w:rsid w:val="00CF1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1095"/>
  </w:style>
  <w:style w:type="paragraph" w:styleId="a9">
    <w:name w:val="List Paragraph"/>
    <w:basedOn w:val="a"/>
    <w:uiPriority w:val="34"/>
    <w:qFormat/>
    <w:rsid w:val="00CF1095"/>
    <w:pPr>
      <w:ind w:left="720"/>
      <w:contextualSpacing/>
    </w:pPr>
  </w:style>
  <w:style w:type="paragraph" w:styleId="aa">
    <w:name w:val="No Spacing"/>
    <w:uiPriority w:val="1"/>
    <w:qFormat/>
    <w:rsid w:val="00CF1095"/>
    <w:pPr>
      <w:spacing w:after="0" w:line="240" w:lineRule="auto"/>
    </w:pPr>
  </w:style>
  <w:style w:type="paragraph" w:customStyle="1" w:styleId="1">
    <w:name w:val="Обычный1"/>
    <w:rsid w:val="00837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52">
    <w:name w:val="Font Style52"/>
    <w:basedOn w:val="a0"/>
    <w:uiPriority w:val="99"/>
    <w:rsid w:val="0083705E"/>
    <w:rPr>
      <w:rFonts w:ascii="Times New Roman" w:hAnsi="Times New Roman" w:cs="Times New Roman" w:hint="default"/>
      <w:sz w:val="18"/>
      <w:szCs w:val="18"/>
    </w:rPr>
  </w:style>
  <w:style w:type="character" w:styleId="ab">
    <w:name w:val="Hyperlink"/>
    <w:basedOn w:val="a0"/>
    <w:uiPriority w:val="99"/>
    <w:unhideWhenUsed/>
    <w:rsid w:val="0001453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14534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014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seosvita.ua/library/bibliotecnij-urok-z-cogo-skladaetsa-kniga-489930.html" TargetMode="External"/><Relationship Id="rId18" Type="http://schemas.openxmlformats.org/officeDocument/2006/relationships/hyperlink" Target="https://docs.google.com/document/d/1F2w7-YyKbQRgiwEso5JuNUxQlpTaPwyr/edit?usp=sharing&amp;ouid=110344083925177546821&amp;rtpof=true&amp;sd=true" TargetMode="External"/><Relationship Id="rId26" Type="http://schemas.openxmlformats.org/officeDocument/2006/relationships/hyperlink" Target="https://vseosvita.ua/library/bibliotecnij-urok-ilustracia-hto-ci-cudovi-carodii-443095.html" TargetMode="External"/><Relationship Id="rId39" Type="http://schemas.openxmlformats.org/officeDocument/2006/relationships/image" Target="media/image14.png"/><Relationship Id="rId21" Type="http://schemas.openxmlformats.org/officeDocument/2006/relationships/image" Target="media/image7.png"/><Relationship Id="rId34" Type="http://schemas.openxmlformats.org/officeDocument/2006/relationships/hyperlink" Target="https://docs.google.com/presentation/d/1lvUW_lBuUKsgo8mcWZzSZj1BLE9dsDUm/edit?usp=sharing&amp;ouid=110344083925177546821&amp;rtpof=true&amp;sd=true" TargetMode="External"/><Relationship Id="rId42" Type="http://schemas.openxmlformats.org/officeDocument/2006/relationships/hyperlink" Target="https://vseosvita.ua/library/bibliotecnij-urok-vidkritta-so-v-sobi-taat-katalogi-443022.html" TargetMode="External"/><Relationship Id="rId47" Type="http://schemas.openxmlformats.org/officeDocument/2006/relationships/image" Target="media/image17.png"/><Relationship Id="rId50" Type="http://schemas.openxmlformats.org/officeDocument/2006/relationships/image" Target="media/image18.png"/><Relationship Id="rId55" Type="http://schemas.openxmlformats.org/officeDocument/2006/relationships/image" Target="media/image2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hyperlink" Target="https://docs.google.com/document/d/1lWs_t9UQf5cSmmMzkI5_3Hk6IUwqKQ3z/edit?usp=sharing&amp;ouid=110344083925177546821&amp;rtpof=true&amp;sd=true" TargetMode="External"/><Relationship Id="rId11" Type="http://schemas.openxmlformats.org/officeDocument/2006/relationships/hyperlink" Target="https://vseosvita.ua/library/prezentacia-do-bibliotecnogo-uroku-knizcini-poradi-325402.html" TargetMode="External"/><Relationship Id="rId24" Type="http://schemas.openxmlformats.org/officeDocument/2006/relationships/hyperlink" Target="https://docs.google.com/document/d/1oZ9g7SdVl0YCBuDwAuPqmlq1C72w5GlJ/edit?usp=sharing&amp;ouid=110344083925177546821&amp;rtpof=true&amp;sd=true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3.png"/><Relationship Id="rId40" Type="http://schemas.openxmlformats.org/officeDocument/2006/relationships/hyperlink" Target="https://docs.google.com/document/d/1UKMFPo-3cz3axpOGNCwbREHh1RR6soHdBZqQnrEl5XQ/edit" TargetMode="External"/><Relationship Id="rId45" Type="http://schemas.openxmlformats.org/officeDocument/2006/relationships/hyperlink" Target="https://vseosvita.ua/library/bibliotecnij-urok-bibliograficnij-opis-knigi-anotacia-230794.html" TargetMode="External"/><Relationship Id="rId53" Type="http://schemas.openxmlformats.org/officeDocument/2006/relationships/hyperlink" Target="https://naurok.com.ua/test/bibliotechniy-urok-bibliotechno-bibliografichni-zasobi-poshuku-literaturi-robota-iz-bibliografichnim-pokazhchikom-191613.html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bibliotecnij-urok-pro-knigu-i-biblioteku-81770.html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hyperlink" Target="https://docs.google.com/document/d/13_zdKO9j7JszIdxd75Brf1qJBRI6kepq/edit?usp=sharing&amp;ouid=110344083925177546821&amp;rtpof=true&amp;sd=true" TargetMode="External"/><Relationship Id="rId43" Type="http://schemas.openxmlformats.org/officeDocument/2006/relationships/hyperlink" Target="https://docs.google.com/document/d/1Q6fsW9ArQ0OsPHmUzSs78Av4e2KLLA4Q/edit?usp=sharing&amp;ouid=110344083925177546821&amp;rtpof=true&amp;sd=true" TargetMode="External"/><Relationship Id="rId48" Type="http://schemas.openxmlformats.org/officeDocument/2006/relationships/hyperlink" Target="https://youtu.be/Sz6Nz3k1sN0" TargetMode="External"/><Relationship Id="rId56" Type="http://schemas.openxmlformats.org/officeDocument/2006/relationships/hyperlink" Target="https://naurok.com.ua/bibliotechniy-urok-kniga-i-komp-yuter-suchasne-i-maybutne-187883.html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naurok.com.ua/urok-bibliografiya-anotaciya-272644.html" TargetMode="External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hyperlink" Target="https://docs.google.com/document/d/1n0HW1aCorgOY2g8xhndN416iefpviMI_/edit?usp=sharing&amp;ouid=110344083925177546821&amp;rtpof=true&amp;sd=true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vseosvita.ua/library/bibliotecnij-urok-podoroz-do-kraini-knig-20299.html" TargetMode="External"/><Relationship Id="rId38" Type="http://schemas.openxmlformats.org/officeDocument/2006/relationships/hyperlink" Target="https://naurok.com.ua/prezentaciya-knigodrukuvannya-v-ukra-ni-121969.html" TargetMode="External"/><Relationship Id="rId46" Type="http://schemas.openxmlformats.org/officeDocument/2006/relationships/hyperlink" Target="https://docs.google.com/document/d/1j-WL2_ERaDdBL7sp35YbAAE9lbX56kRg/edit?usp=sharing&amp;ouid=110344083925177546821&amp;rtpof=true&amp;sd=true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vseosvita.ua/library/bibliotecnij-urok-viktorina-krasij-drug-ne-pidvede-zavzdi-z-knizkou-prijde-443208.html" TargetMode="External"/><Relationship Id="rId41" Type="http://schemas.openxmlformats.org/officeDocument/2006/relationships/image" Target="media/image15.png"/><Relationship Id="rId54" Type="http://schemas.openxmlformats.org/officeDocument/2006/relationships/hyperlink" Target="https://chdmk.blogspot.com/2016/08/blog-post_3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vseosvita.ua/library/bibliotecnij-urok-struktura-knigi-494064.html" TargetMode="External"/><Relationship Id="rId23" Type="http://schemas.openxmlformats.org/officeDocument/2006/relationships/hyperlink" Target="http://vyshneve-sch3-bibl.kiev.sch.in.ua/podii_masovi_zahodi/vistavki/" TargetMode="External"/><Relationship Id="rId28" Type="http://schemas.openxmlformats.org/officeDocument/2006/relationships/hyperlink" Target="https://vseosvita.ua/library/bibliotecnij-arhitektor-bibliotecnij-urok-dla-ucniv-4-klasiv-277362.html" TargetMode="External"/><Relationship Id="rId36" Type="http://schemas.openxmlformats.org/officeDocument/2006/relationships/hyperlink" Target="https://drive.google.com/drive/folders/1apg0IPodtlWR-w1UbeDfd8lmLlZimgwh?usp=sharing" TargetMode="External"/><Relationship Id="rId49" Type="http://schemas.openxmlformats.org/officeDocument/2006/relationships/hyperlink" Target="https://docs.google.com/document/d/17p74b46WQkX0a_XqgHpo86ZioluRF1NS/edit?usp=sharing&amp;ouid=110344083925177546821&amp;rtpof=true&amp;sd=true" TargetMode="External"/><Relationship Id="rId57" Type="http://schemas.openxmlformats.org/officeDocument/2006/relationships/hyperlink" Target="http://babylibrarivolodymyrec.org.ua/index.php?option=com_content&amp;view=article&amp;id=332:-q-q-&amp;catid=10:fourth-category&amp;Itemid=38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vseosvita.ua/library/zrazok-oformlenna-citackogo-sodennika-167956.html" TargetMode="External"/><Relationship Id="rId44" Type="http://schemas.openxmlformats.org/officeDocument/2006/relationships/image" Target="media/image16.png"/><Relationship Id="rId52" Type="http://schemas.openxmlformats.org/officeDocument/2006/relationships/image" Target="media/image19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98FEF1-4AD9-1443-AE28-56C8F9B5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38</Pages>
  <Words>9713</Words>
  <Characters>55368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2023-08-16T23:51:00Z</dcterms:created>
  <dcterms:modified xsi:type="dcterms:W3CDTF">2023-08-16T23:51:00Z</dcterms:modified>
</cp:coreProperties>
</file>