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78" w:rsidRPr="009572BC" w:rsidRDefault="00D11278" w:rsidP="00D11278">
      <w:pPr>
        <w:spacing w:line="480" w:lineRule="auto"/>
        <w:rPr>
          <w:rFonts w:ascii="Times New Roman" w:hAnsi="Times New Roman" w:cs="Times New Roman"/>
          <w:b/>
          <w:sz w:val="28"/>
          <w:szCs w:val="28"/>
        </w:rPr>
      </w:pPr>
      <w:bookmarkStart w:id="0" w:name="_GoBack"/>
      <w:r>
        <w:rPr>
          <w:rFonts w:ascii="Times New Roman" w:hAnsi="Times New Roman" w:cs="Times New Roman"/>
          <w:b/>
          <w:sz w:val="28"/>
          <w:szCs w:val="28"/>
        </w:rPr>
        <w:t xml:space="preserve">                                                                                        </w:t>
      </w:r>
      <w:r>
        <w:rPr>
          <w:rFonts w:ascii="Times New Roman" w:hAnsi="Times New Roman" w:cs="Times New Roman"/>
          <w:b/>
          <w:sz w:val="28"/>
          <w:szCs w:val="28"/>
        </w:rPr>
        <w:t>ЗАТВЕРДЖЕНО</w:t>
      </w:r>
    </w:p>
    <w:p w:rsidR="00D11278" w:rsidRDefault="00D11278" w:rsidP="00D112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Наказ д</w:t>
      </w:r>
      <w:r w:rsidRPr="009572BC">
        <w:rPr>
          <w:rFonts w:ascii="Times New Roman" w:hAnsi="Times New Roman" w:cs="Times New Roman"/>
          <w:sz w:val="28"/>
          <w:szCs w:val="28"/>
        </w:rPr>
        <w:t>иректор</w:t>
      </w:r>
      <w:r>
        <w:rPr>
          <w:rFonts w:ascii="Times New Roman" w:hAnsi="Times New Roman" w:cs="Times New Roman"/>
          <w:sz w:val="28"/>
          <w:szCs w:val="28"/>
        </w:rPr>
        <w:t>а</w:t>
      </w:r>
      <w:r w:rsidRPr="009572BC">
        <w:rPr>
          <w:rFonts w:ascii="Times New Roman" w:hAnsi="Times New Roman" w:cs="Times New Roman"/>
          <w:sz w:val="28"/>
          <w:szCs w:val="28"/>
        </w:rPr>
        <w:t xml:space="preserve">   </w:t>
      </w:r>
    </w:p>
    <w:p w:rsidR="00D11278" w:rsidRPr="009572BC" w:rsidRDefault="00D11278" w:rsidP="00D11278">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9572BC">
        <w:rPr>
          <w:rFonts w:ascii="Times New Roman" w:hAnsi="Times New Roman" w:cs="Times New Roman"/>
          <w:sz w:val="28"/>
          <w:szCs w:val="28"/>
        </w:rPr>
        <w:t>КЗ «</w:t>
      </w:r>
      <w:proofErr w:type="spellStart"/>
      <w:r w:rsidRPr="009572BC">
        <w:rPr>
          <w:rFonts w:ascii="Times New Roman" w:hAnsi="Times New Roman" w:cs="Times New Roman"/>
          <w:sz w:val="28"/>
          <w:szCs w:val="28"/>
        </w:rPr>
        <w:t>Некрасовський</w:t>
      </w:r>
      <w:proofErr w:type="spellEnd"/>
      <w:r w:rsidRPr="009572BC">
        <w:rPr>
          <w:rFonts w:ascii="Times New Roman" w:hAnsi="Times New Roman" w:cs="Times New Roman"/>
          <w:sz w:val="28"/>
          <w:szCs w:val="28"/>
        </w:rPr>
        <w:t xml:space="preserve"> ліцей»</w:t>
      </w:r>
    </w:p>
    <w:p w:rsidR="00D11278" w:rsidRPr="0023283B" w:rsidRDefault="00D11278" w:rsidP="00D11278">
      <w:pPr>
        <w:jc w:val="center"/>
        <w:rPr>
          <w:rFonts w:ascii="Times New Roman" w:hAnsi="Times New Roman" w:cs="Times New Roman"/>
          <w:sz w:val="28"/>
          <w:szCs w:val="28"/>
        </w:rPr>
      </w:pPr>
      <w:r>
        <w:rPr>
          <w:rFonts w:ascii="Times New Roman" w:hAnsi="Times New Roman" w:cs="Times New Roman"/>
          <w:sz w:val="28"/>
          <w:szCs w:val="28"/>
        </w:rPr>
        <w:t xml:space="preserve">                                                                                        від 24.08.2021 року №  ____</w:t>
      </w:r>
    </w:p>
    <w:p w:rsidR="00D11278" w:rsidRDefault="00D11278" w:rsidP="00D11278">
      <w:pPr>
        <w:spacing w:after="0" w:line="240" w:lineRule="auto"/>
        <w:jc w:val="center"/>
        <w:outlineLvl w:val="1"/>
        <w:rPr>
          <w:rFonts w:ascii="Times New Roman" w:eastAsia="Times New Roman" w:hAnsi="Times New Roman" w:cs="Times New Roman"/>
          <w:b/>
          <w:bCs/>
          <w:sz w:val="28"/>
          <w:szCs w:val="28"/>
          <w:lang w:eastAsia="uk-UA"/>
        </w:rPr>
      </w:pPr>
      <w:r w:rsidRPr="0023283B">
        <w:rPr>
          <w:rFonts w:ascii="Times New Roman" w:eastAsia="Times New Roman" w:hAnsi="Times New Roman" w:cs="Times New Roman"/>
          <w:b/>
          <w:bCs/>
          <w:sz w:val="28"/>
          <w:szCs w:val="28"/>
          <w:lang w:eastAsia="uk-UA"/>
        </w:rPr>
        <w:t>Інструкція</w:t>
      </w:r>
    </w:p>
    <w:p w:rsidR="00D11278" w:rsidRDefault="00D11278" w:rsidP="00D11278">
      <w:pPr>
        <w:spacing w:after="0" w:line="240" w:lineRule="auto"/>
        <w:jc w:val="center"/>
        <w:outlineLvl w:val="1"/>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з охорони праці  №</w:t>
      </w:r>
    </w:p>
    <w:bookmarkEnd w:id="0"/>
    <w:p w:rsidR="00D11278" w:rsidRPr="00D11278" w:rsidRDefault="00D11278" w:rsidP="00D11278">
      <w:pPr>
        <w:pStyle w:val="Standard"/>
        <w:jc w:val="center"/>
        <w:rPr>
          <w:lang w:val="uk-UA"/>
        </w:rPr>
      </w:pPr>
      <w:r>
        <w:rPr>
          <w:b/>
          <w:bCs/>
          <w:color w:val="000000"/>
          <w:sz w:val="28"/>
          <w:szCs w:val="28"/>
          <w:lang w:val="uk-UA"/>
        </w:rPr>
        <w:t>ЗАГАЛЬНІ ВИМОГИ ТА ПРАВИЛА ОСОБИСТОЇ БЕЗПЕКИ  П</w:t>
      </w:r>
      <w:r>
        <w:rPr>
          <w:b/>
          <w:bCs/>
          <w:color w:val="000000"/>
          <w:sz w:val="28"/>
          <w:szCs w:val="28"/>
          <w:lang w:val="uk-UA"/>
        </w:rPr>
        <w:t>РИ ПРОВЕДЕННІ ГОСПОДАРЧИХ РОБІТ</w:t>
      </w:r>
      <w:r>
        <w:rPr>
          <w:b/>
          <w:bCs/>
          <w:color w:val="000000"/>
          <w:sz w:val="28"/>
          <w:szCs w:val="28"/>
          <w:lang w:val="uk-UA"/>
        </w:rPr>
        <w:t>.</w:t>
      </w:r>
    </w:p>
    <w:p w:rsidR="00D11278" w:rsidRDefault="00D11278" w:rsidP="00D11278">
      <w:pPr>
        <w:pStyle w:val="Standard"/>
        <w:numPr>
          <w:ilvl w:val="0"/>
          <w:numId w:val="2"/>
        </w:numPr>
        <w:tabs>
          <w:tab w:val="left" w:pos="1287"/>
        </w:tabs>
        <w:spacing w:line="271" w:lineRule="auto"/>
        <w:ind w:left="720" w:right="101" w:hanging="360"/>
        <w:jc w:val="center"/>
        <w:rPr>
          <w:b/>
          <w:color w:val="000000"/>
          <w:sz w:val="28"/>
          <w:szCs w:val="28"/>
          <w:lang w:val="uk-UA"/>
        </w:rPr>
      </w:pPr>
      <w:r>
        <w:rPr>
          <w:b/>
          <w:color w:val="000000"/>
          <w:sz w:val="28"/>
          <w:szCs w:val="28"/>
          <w:lang w:val="uk-UA"/>
        </w:rPr>
        <w:t>Загальні положення.</w:t>
      </w:r>
    </w:p>
    <w:p w:rsidR="00D11278" w:rsidRPr="00D11278" w:rsidRDefault="00D11278" w:rsidP="00D11278">
      <w:pPr>
        <w:pStyle w:val="Standard"/>
        <w:tabs>
          <w:tab w:val="left" w:pos="567"/>
          <w:tab w:val="left" w:pos="720"/>
        </w:tabs>
        <w:spacing w:line="276" w:lineRule="auto"/>
        <w:ind w:right="101"/>
        <w:jc w:val="both"/>
        <w:rPr>
          <w:lang w:val="uk-UA"/>
        </w:rPr>
      </w:pPr>
      <w:r>
        <w:rPr>
          <w:sz w:val="28"/>
          <w:szCs w:val="28"/>
          <w:lang w:val="uk-UA"/>
        </w:rPr>
        <w:tab/>
      </w:r>
      <w:r>
        <w:rPr>
          <w:color w:val="000000"/>
          <w:sz w:val="28"/>
          <w:szCs w:val="28"/>
          <w:lang w:val="uk-UA"/>
        </w:rPr>
        <w:t>Дія інструкції поширюється на всі підрозділи ГУ ДСНС України у Вінницькій області.</w:t>
      </w:r>
    </w:p>
    <w:p w:rsidR="00D11278" w:rsidRPr="00D11278" w:rsidRDefault="00D11278" w:rsidP="00D11278">
      <w:pPr>
        <w:pStyle w:val="Standard"/>
        <w:widowControl/>
        <w:suppressLineNumbers/>
        <w:tabs>
          <w:tab w:val="left" w:pos="567"/>
        </w:tabs>
        <w:spacing w:line="276" w:lineRule="auto"/>
        <w:jc w:val="both"/>
        <w:rPr>
          <w:lang w:val="uk-UA"/>
        </w:rPr>
      </w:pPr>
      <w:r>
        <w:rPr>
          <w:sz w:val="28"/>
          <w:szCs w:val="28"/>
          <w:lang w:val="uk-UA"/>
        </w:rPr>
        <w:tab/>
        <w:t>Інструкція розроблена відповідно ДНАОП 0.00-8.03-93 "Порядок опрацювання та затвердження власником нормативних актів про охорону праці, що діють на підприємстві", ДНАОП 0.00-4.15-98 "Положення про розробку інструкцій з охорони праці".</w:t>
      </w:r>
    </w:p>
    <w:p w:rsidR="00D11278" w:rsidRDefault="00D11278" w:rsidP="00D11278">
      <w:pPr>
        <w:pStyle w:val="2"/>
      </w:pPr>
      <w:r>
        <w:rPr>
          <w:rFonts w:ascii="Times New Roman" w:hAnsi="Times New Roman" w:cs="Times New Roman"/>
          <w:sz w:val="28"/>
          <w:szCs w:val="28"/>
        </w:rPr>
        <w:tab/>
        <w:t>За даною інструкцією працюючий  інструктується перед початком роботи (первинний інструктаж), а далі не рідше  ніж через 6 місяців (повторний інструктаж).</w:t>
      </w:r>
    </w:p>
    <w:p w:rsidR="00D11278" w:rsidRDefault="00D11278" w:rsidP="00D11278">
      <w:pPr>
        <w:pStyle w:val="Standard"/>
        <w:widowControl/>
        <w:suppressLineNumbers/>
        <w:tabs>
          <w:tab w:val="left" w:pos="567"/>
        </w:tabs>
        <w:spacing w:line="271" w:lineRule="auto"/>
        <w:jc w:val="both"/>
      </w:pPr>
      <w:r>
        <w:rPr>
          <w:sz w:val="28"/>
          <w:szCs w:val="28"/>
          <w:lang w:val="uk-UA"/>
        </w:rPr>
        <w:tab/>
        <w:t>Результати інструктажу заносяться в «Журнал реєстрації інструктажів з питань охорони праці»; в журналі після проходження інструктажу повинен бути підпис особи, яка інструктує, та працюючого.</w:t>
      </w:r>
    </w:p>
    <w:p w:rsidR="00D11278" w:rsidRDefault="00D11278" w:rsidP="00D11278">
      <w:pPr>
        <w:pStyle w:val="Standard"/>
        <w:widowControl/>
        <w:suppressLineNumbers/>
        <w:tabs>
          <w:tab w:val="left" w:pos="567"/>
        </w:tabs>
        <w:spacing w:line="271" w:lineRule="auto"/>
        <w:jc w:val="both"/>
      </w:pPr>
      <w:r>
        <w:rPr>
          <w:sz w:val="28"/>
          <w:szCs w:val="28"/>
          <w:lang w:val="uk-UA"/>
        </w:rPr>
        <w:tab/>
        <w:t>До виконання господарчих робіт допускаються особи віком не молодше 18 років, які пройшли медичний огляд, вступний інструктаж з охорони праці, інструктаж на робочому місці та інструктаж з питань пожежної безпеки.</w:t>
      </w:r>
    </w:p>
    <w:p w:rsidR="00D11278" w:rsidRDefault="00D11278" w:rsidP="00D11278">
      <w:pPr>
        <w:pStyle w:val="Standard"/>
        <w:widowControl/>
        <w:suppressLineNumbers/>
        <w:tabs>
          <w:tab w:val="left" w:pos="567"/>
        </w:tabs>
        <w:spacing w:line="271" w:lineRule="auto"/>
        <w:jc w:val="both"/>
      </w:pPr>
      <w:r>
        <w:rPr>
          <w:sz w:val="28"/>
          <w:szCs w:val="28"/>
          <w:lang w:val="uk-UA"/>
        </w:rPr>
        <w:tab/>
        <w:t>Головні небезпечні та шкідливі фактори, які можуть діяти на працюючого:</w:t>
      </w:r>
    </w:p>
    <w:p w:rsidR="00D11278" w:rsidRDefault="00D11278" w:rsidP="00D11278">
      <w:pPr>
        <w:pStyle w:val="Standard"/>
        <w:widowControl/>
        <w:suppressLineNumbers/>
        <w:tabs>
          <w:tab w:val="left" w:pos="567"/>
        </w:tabs>
        <w:spacing w:line="271" w:lineRule="auto"/>
        <w:jc w:val="both"/>
        <w:rPr>
          <w:sz w:val="28"/>
          <w:szCs w:val="28"/>
          <w:lang w:val="uk-UA"/>
        </w:rPr>
      </w:pPr>
      <w:r>
        <w:rPr>
          <w:sz w:val="28"/>
          <w:szCs w:val="28"/>
          <w:lang w:val="uk-UA"/>
        </w:rPr>
        <w:tab/>
        <w:t>- незадовільні метеорологічні умови;</w:t>
      </w:r>
    </w:p>
    <w:p w:rsidR="00D11278" w:rsidRDefault="00D11278" w:rsidP="00D11278">
      <w:pPr>
        <w:pStyle w:val="Standard"/>
        <w:widowControl/>
        <w:suppressLineNumbers/>
        <w:tabs>
          <w:tab w:val="left" w:pos="567"/>
        </w:tabs>
        <w:spacing w:line="271" w:lineRule="auto"/>
        <w:jc w:val="both"/>
        <w:rPr>
          <w:sz w:val="28"/>
          <w:szCs w:val="28"/>
          <w:lang w:val="uk-UA"/>
        </w:rPr>
      </w:pPr>
      <w:r>
        <w:rPr>
          <w:sz w:val="28"/>
          <w:szCs w:val="28"/>
          <w:lang w:val="uk-UA"/>
        </w:rPr>
        <w:tab/>
        <w:t>- рухомий автотранспорт, машини, механізми;</w:t>
      </w:r>
    </w:p>
    <w:p w:rsidR="00D11278" w:rsidRDefault="00D11278" w:rsidP="00D11278">
      <w:pPr>
        <w:pStyle w:val="Standard"/>
        <w:widowControl/>
        <w:suppressLineNumbers/>
        <w:tabs>
          <w:tab w:val="left" w:pos="567"/>
        </w:tabs>
        <w:spacing w:line="271" w:lineRule="auto"/>
        <w:jc w:val="both"/>
      </w:pPr>
      <w:r>
        <w:rPr>
          <w:sz w:val="28"/>
          <w:szCs w:val="28"/>
          <w:lang w:val="uk-UA"/>
        </w:rPr>
        <w:tab/>
        <w:t>- підвищена запиленість та загазованість повітря робочої зони;</w:t>
      </w:r>
    </w:p>
    <w:p w:rsidR="00D11278" w:rsidRDefault="00D11278" w:rsidP="00D11278">
      <w:pPr>
        <w:pStyle w:val="Standard"/>
        <w:widowControl/>
        <w:suppressLineNumbers/>
        <w:tabs>
          <w:tab w:val="left" w:pos="567"/>
        </w:tabs>
        <w:spacing w:line="271" w:lineRule="auto"/>
        <w:jc w:val="both"/>
        <w:rPr>
          <w:sz w:val="28"/>
          <w:szCs w:val="28"/>
          <w:lang w:val="uk-UA"/>
        </w:rPr>
      </w:pPr>
      <w:r>
        <w:rPr>
          <w:sz w:val="28"/>
          <w:szCs w:val="28"/>
          <w:lang w:val="uk-UA"/>
        </w:rPr>
        <w:tab/>
        <w:t>- незахищений обірваний електричний дріт;</w:t>
      </w:r>
    </w:p>
    <w:p w:rsidR="00D11278" w:rsidRDefault="00D11278" w:rsidP="00D11278">
      <w:pPr>
        <w:pStyle w:val="Standard"/>
        <w:widowControl/>
        <w:suppressLineNumbers/>
        <w:tabs>
          <w:tab w:val="left" w:pos="567"/>
        </w:tabs>
        <w:spacing w:line="271" w:lineRule="auto"/>
        <w:jc w:val="both"/>
      </w:pPr>
      <w:r>
        <w:rPr>
          <w:sz w:val="28"/>
          <w:szCs w:val="28"/>
          <w:lang w:val="uk-UA"/>
        </w:rPr>
        <w:tab/>
        <w:t>Працюючий  забезпечується спецодягом:</w:t>
      </w:r>
    </w:p>
    <w:p w:rsidR="00D11278" w:rsidRDefault="00D11278" w:rsidP="00D11278">
      <w:pPr>
        <w:pStyle w:val="Standard"/>
        <w:widowControl/>
        <w:suppressLineNumbers/>
        <w:tabs>
          <w:tab w:val="left" w:pos="567"/>
        </w:tabs>
        <w:spacing w:line="271" w:lineRule="auto"/>
        <w:jc w:val="both"/>
        <w:rPr>
          <w:sz w:val="28"/>
          <w:szCs w:val="28"/>
          <w:lang w:val="uk-UA"/>
        </w:rPr>
      </w:pPr>
      <w:r>
        <w:rPr>
          <w:sz w:val="28"/>
          <w:szCs w:val="28"/>
          <w:lang w:val="uk-UA"/>
        </w:rPr>
        <w:tab/>
        <w:t>- костюм бавовняний;</w:t>
      </w:r>
    </w:p>
    <w:p w:rsidR="00D11278" w:rsidRDefault="00D11278" w:rsidP="00D11278">
      <w:pPr>
        <w:pStyle w:val="Standard"/>
        <w:widowControl/>
        <w:suppressLineNumbers/>
        <w:tabs>
          <w:tab w:val="left" w:pos="567"/>
        </w:tabs>
        <w:spacing w:line="271" w:lineRule="auto"/>
        <w:jc w:val="both"/>
        <w:rPr>
          <w:sz w:val="28"/>
          <w:szCs w:val="28"/>
          <w:lang w:val="uk-UA"/>
        </w:rPr>
      </w:pPr>
      <w:r>
        <w:rPr>
          <w:sz w:val="28"/>
          <w:szCs w:val="28"/>
          <w:lang w:val="uk-UA"/>
        </w:rPr>
        <w:tab/>
        <w:t>- фартух бавовняний з нагрудником;</w:t>
      </w:r>
    </w:p>
    <w:p w:rsidR="00D11278" w:rsidRDefault="00D11278" w:rsidP="00D11278">
      <w:pPr>
        <w:pStyle w:val="Standard"/>
        <w:widowControl/>
        <w:suppressLineNumbers/>
        <w:tabs>
          <w:tab w:val="left" w:pos="567"/>
        </w:tabs>
        <w:spacing w:line="271" w:lineRule="auto"/>
        <w:jc w:val="both"/>
      </w:pPr>
      <w:r>
        <w:rPr>
          <w:sz w:val="28"/>
          <w:szCs w:val="28"/>
          <w:lang w:val="uk-UA"/>
        </w:rPr>
        <w:tab/>
        <w:t>- рукавиці комбіновані;</w:t>
      </w:r>
    </w:p>
    <w:p w:rsidR="00D11278" w:rsidRDefault="00D11278" w:rsidP="00D11278">
      <w:pPr>
        <w:pStyle w:val="Standard"/>
        <w:widowControl/>
        <w:suppressLineNumbers/>
        <w:tabs>
          <w:tab w:val="left" w:pos="567"/>
        </w:tabs>
        <w:spacing w:line="271" w:lineRule="auto"/>
        <w:jc w:val="both"/>
        <w:rPr>
          <w:sz w:val="28"/>
          <w:szCs w:val="28"/>
          <w:lang w:val="uk-UA"/>
        </w:rPr>
      </w:pPr>
      <w:r>
        <w:rPr>
          <w:sz w:val="28"/>
          <w:szCs w:val="28"/>
          <w:lang w:val="uk-UA"/>
        </w:rPr>
        <w:tab/>
        <w:t>- взимку додатково: куртка бавовняна на теплій підкладці;</w:t>
      </w:r>
    </w:p>
    <w:p w:rsidR="00D11278" w:rsidRDefault="00D11278" w:rsidP="00D11278">
      <w:pPr>
        <w:pStyle w:val="Standard"/>
        <w:widowControl/>
        <w:suppressLineNumbers/>
        <w:tabs>
          <w:tab w:val="left" w:pos="567"/>
        </w:tabs>
        <w:spacing w:line="271" w:lineRule="auto"/>
        <w:jc w:val="both"/>
      </w:pPr>
      <w:r>
        <w:rPr>
          <w:sz w:val="28"/>
          <w:szCs w:val="28"/>
          <w:lang w:val="uk-UA"/>
        </w:rPr>
        <w:tab/>
        <w:t xml:space="preserve">- </w:t>
      </w:r>
      <w:r>
        <w:rPr>
          <w:spacing w:val="-4"/>
          <w:sz w:val="28"/>
          <w:szCs w:val="28"/>
          <w:lang w:val="uk-UA"/>
        </w:rPr>
        <w:t>в інший час року додатково: плащ непромокальний та засоби індивідуального захисту в залежності від виконуваної роботи.</w:t>
      </w:r>
    </w:p>
    <w:p w:rsidR="00D11278" w:rsidRDefault="00D11278" w:rsidP="00D11278">
      <w:pPr>
        <w:pStyle w:val="Standard"/>
        <w:widowControl/>
        <w:suppressLineNumbers/>
        <w:tabs>
          <w:tab w:val="left" w:pos="567"/>
        </w:tabs>
        <w:spacing w:line="271" w:lineRule="auto"/>
        <w:ind w:firstLine="720"/>
        <w:jc w:val="both"/>
        <w:rPr>
          <w:spacing w:val="-4"/>
          <w:sz w:val="28"/>
          <w:szCs w:val="28"/>
          <w:lang w:val="uk-UA"/>
        </w:rPr>
      </w:pPr>
    </w:p>
    <w:p w:rsidR="00D11278" w:rsidRDefault="00D11278" w:rsidP="00D11278">
      <w:pPr>
        <w:pStyle w:val="Standard"/>
        <w:widowControl/>
        <w:suppressLineNumbers/>
        <w:tabs>
          <w:tab w:val="left" w:pos="567"/>
        </w:tabs>
        <w:spacing w:line="271" w:lineRule="auto"/>
        <w:ind w:firstLine="720"/>
        <w:jc w:val="both"/>
        <w:rPr>
          <w:sz w:val="28"/>
          <w:szCs w:val="28"/>
          <w:lang w:val="uk-UA"/>
        </w:rPr>
      </w:pPr>
    </w:p>
    <w:p w:rsidR="00D11278" w:rsidRDefault="00D11278" w:rsidP="00D11278">
      <w:pPr>
        <w:pStyle w:val="Standard"/>
        <w:widowControl/>
        <w:suppressLineNumbers/>
        <w:tabs>
          <w:tab w:val="left" w:pos="567"/>
        </w:tabs>
        <w:spacing w:line="271" w:lineRule="auto"/>
        <w:jc w:val="center"/>
        <w:rPr>
          <w:b/>
          <w:color w:val="000000"/>
          <w:sz w:val="28"/>
          <w:szCs w:val="28"/>
          <w:lang w:val="uk-UA"/>
        </w:rPr>
      </w:pPr>
      <w:r>
        <w:rPr>
          <w:b/>
          <w:color w:val="000000"/>
          <w:sz w:val="28"/>
          <w:szCs w:val="28"/>
          <w:lang w:val="uk-UA"/>
        </w:rPr>
        <w:t>2. Вимоги безпеки перед початком роботи.</w:t>
      </w:r>
    </w:p>
    <w:p w:rsidR="00D11278" w:rsidRDefault="00D11278" w:rsidP="00D11278">
      <w:pPr>
        <w:pStyle w:val="Standard"/>
        <w:widowControl/>
        <w:suppressLineNumbers/>
        <w:tabs>
          <w:tab w:val="left" w:pos="567"/>
        </w:tabs>
        <w:spacing w:line="271" w:lineRule="auto"/>
        <w:jc w:val="both"/>
      </w:pPr>
      <w:r>
        <w:rPr>
          <w:sz w:val="28"/>
          <w:szCs w:val="28"/>
          <w:lang w:val="uk-UA"/>
        </w:rPr>
        <w:lastRenderedPageBreak/>
        <w:tab/>
        <w:t>Одягти спецодяг, сигнальний жилет, приготувати засоби роботи (мітли, лопати, совки та інше).</w:t>
      </w:r>
    </w:p>
    <w:p w:rsidR="00D11278" w:rsidRDefault="00D11278" w:rsidP="00D11278">
      <w:pPr>
        <w:pStyle w:val="Standard"/>
        <w:widowControl/>
        <w:suppressLineNumbers/>
        <w:tabs>
          <w:tab w:val="left" w:pos="567"/>
        </w:tabs>
        <w:spacing w:line="271" w:lineRule="auto"/>
        <w:jc w:val="both"/>
      </w:pPr>
      <w:r>
        <w:rPr>
          <w:sz w:val="28"/>
          <w:szCs w:val="28"/>
          <w:lang w:val="uk-UA"/>
        </w:rPr>
        <w:tab/>
        <w:t>Забороняється працювати в легкому взутті (босоніжках, сандалетах, тапочках).</w:t>
      </w:r>
    </w:p>
    <w:p w:rsidR="00D11278" w:rsidRDefault="00D11278" w:rsidP="00D11278">
      <w:pPr>
        <w:pStyle w:val="Standard"/>
        <w:widowControl/>
        <w:suppressLineNumbers/>
        <w:tabs>
          <w:tab w:val="left" w:pos="567"/>
        </w:tabs>
        <w:spacing w:line="271" w:lineRule="auto"/>
        <w:jc w:val="both"/>
        <w:rPr>
          <w:sz w:val="28"/>
          <w:szCs w:val="28"/>
          <w:lang w:val="uk-UA"/>
        </w:rPr>
      </w:pPr>
      <w:r>
        <w:rPr>
          <w:sz w:val="28"/>
          <w:szCs w:val="28"/>
          <w:lang w:val="uk-UA"/>
        </w:rPr>
        <w:tab/>
        <w:t>Оглянути стан поливальних кранів, поливальних шлан</w:t>
      </w:r>
      <w:r>
        <w:rPr>
          <w:sz w:val="28"/>
          <w:szCs w:val="28"/>
          <w:lang w:val="uk-UA"/>
        </w:rPr>
        <w:softHyphen/>
        <w:t>гів.</w:t>
      </w:r>
    </w:p>
    <w:p w:rsidR="00D11278" w:rsidRDefault="00D11278" w:rsidP="00D11278">
      <w:pPr>
        <w:pStyle w:val="Standard"/>
        <w:widowControl/>
        <w:suppressLineNumbers/>
        <w:tabs>
          <w:tab w:val="left" w:pos="567"/>
        </w:tabs>
        <w:spacing w:line="271" w:lineRule="auto"/>
        <w:jc w:val="both"/>
      </w:pPr>
      <w:r>
        <w:rPr>
          <w:sz w:val="28"/>
          <w:szCs w:val="28"/>
          <w:lang w:val="uk-UA"/>
        </w:rPr>
        <w:tab/>
        <w:t>Переконатися в тому, що  всі колодязі закриті криш</w:t>
      </w:r>
      <w:r>
        <w:rPr>
          <w:sz w:val="28"/>
          <w:szCs w:val="28"/>
          <w:lang w:val="uk-UA"/>
        </w:rPr>
        <w:softHyphen/>
        <w:t>ками, а незакриті   мають огорожу висотою 0.8 м), ями, траншеї огороджені; на території немає арматури, дроту чи гострих пеньків, які стирчать із землі, а також великого каміння чи битого скла.</w:t>
      </w:r>
    </w:p>
    <w:p w:rsidR="00D11278" w:rsidRDefault="00D11278" w:rsidP="00D11278">
      <w:pPr>
        <w:pStyle w:val="Standard"/>
        <w:widowControl/>
        <w:suppressLineNumbers/>
        <w:tabs>
          <w:tab w:val="left" w:pos="567"/>
        </w:tabs>
        <w:spacing w:line="271" w:lineRule="auto"/>
        <w:jc w:val="both"/>
      </w:pPr>
      <w:r>
        <w:rPr>
          <w:sz w:val="28"/>
          <w:szCs w:val="28"/>
          <w:lang w:val="uk-UA"/>
        </w:rPr>
        <w:t xml:space="preserve">         Переконатися у відсутності обривів повітряних ліній електропередач. У випадку виявлення обриву  огородити ділянку і викликати електромонтера.</w:t>
      </w:r>
    </w:p>
    <w:p w:rsidR="00D11278" w:rsidRDefault="00D11278" w:rsidP="00D11278">
      <w:pPr>
        <w:pStyle w:val="Standard"/>
        <w:widowControl/>
        <w:suppressLineNumbers/>
        <w:tabs>
          <w:tab w:val="left" w:pos="567"/>
        </w:tabs>
        <w:spacing w:line="271" w:lineRule="auto"/>
        <w:jc w:val="both"/>
      </w:pPr>
      <w:r>
        <w:rPr>
          <w:sz w:val="28"/>
          <w:szCs w:val="28"/>
          <w:lang w:val="uk-UA"/>
        </w:rPr>
        <w:t xml:space="preserve">          В літній час перед початком прибирання території  її необхідно по</w:t>
      </w:r>
      <w:r>
        <w:rPr>
          <w:sz w:val="28"/>
          <w:szCs w:val="28"/>
          <w:lang w:val="uk-UA"/>
        </w:rPr>
        <w:softHyphen/>
        <w:t>лити  водою для зменшення пилу.</w:t>
      </w:r>
      <w:r>
        <w:rPr>
          <w:sz w:val="28"/>
          <w:szCs w:val="28"/>
          <w:lang w:val="uk-UA"/>
        </w:rPr>
        <w:tab/>
      </w:r>
    </w:p>
    <w:p w:rsidR="00D11278" w:rsidRDefault="00D11278" w:rsidP="00D11278">
      <w:pPr>
        <w:pStyle w:val="Standard"/>
        <w:widowControl/>
        <w:suppressLineNumbers/>
        <w:tabs>
          <w:tab w:val="left" w:pos="567"/>
        </w:tabs>
        <w:spacing w:line="271" w:lineRule="auto"/>
        <w:jc w:val="both"/>
        <w:rPr>
          <w:sz w:val="28"/>
          <w:szCs w:val="28"/>
          <w:lang w:val="uk-UA"/>
        </w:rPr>
      </w:pPr>
    </w:p>
    <w:p w:rsidR="00D11278" w:rsidRDefault="00D11278" w:rsidP="00D11278">
      <w:pPr>
        <w:pStyle w:val="Standard"/>
        <w:tabs>
          <w:tab w:val="left" w:pos="567"/>
          <w:tab w:val="left" w:pos="720"/>
        </w:tabs>
        <w:spacing w:line="271" w:lineRule="auto"/>
        <w:jc w:val="center"/>
      </w:pPr>
      <w:r>
        <w:rPr>
          <w:b/>
          <w:color w:val="000000"/>
          <w:sz w:val="28"/>
          <w:szCs w:val="28"/>
          <w:lang w:val="uk-UA"/>
        </w:rPr>
        <w:t>3. Вимоги безпеки під час виконання робіт по прибиранню території.</w:t>
      </w:r>
    </w:p>
    <w:p w:rsidR="00D11278" w:rsidRDefault="00D11278" w:rsidP="00D11278">
      <w:pPr>
        <w:pStyle w:val="Standard"/>
        <w:widowControl/>
        <w:suppressLineNumbers/>
        <w:tabs>
          <w:tab w:val="left" w:pos="567"/>
        </w:tabs>
        <w:spacing w:line="271" w:lineRule="auto"/>
        <w:jc w:val="both"/>
      </w:pPr>
      <w:r>
        <w:rPr>
          <w:sz w:val="28"/>
          <w:szCs w:val="28"/>
          <w:lang w:val="uk-UA"/>
        </w:rPr>
        <w:tab/>
        <w:t xml:space="preserve">  Під час роботи бути уважним, не відволікатись сторонніми справами.</w:t>
      </w:r>
    </w:p>
    <w:p w:rsidR="00D11278" w:rsidRDefault="00D11278" w:rsidP="00D11278">
      <w:pPr>
        <w:pStyle w:val="Standard"/>
        <w:widowControl/>
        <w:suppressLineNumbers/>
        <w:tabs>
          <w:tab w:val="left" w:pos="567"/>
        </w:tabs>
        <w:spacing w:line="271" w:lineRule="auto"/>
        <w:jc w:val="both"/>
      </w:pPr>
      <w:r>
        <w:rPr>
          <w:sz w:val="28"/>
          <w:szCs w:val="28"/>
          <w:lang w:val="uk-UA"/>
        </w:rPr>
        <w:t xml:space="preserve">          Суворо дотримуватися правил охорони праці при проведенні прибирання території.</w:t>
      </w:r>
    </w:p>
    <w:p w:rsidR="00D11278" w:rsidRDefault="00D11278" w:rsidP="00D11278">
      <w:pPr>
        <w:pStyle w:val="Standard"/>
        <w:widowControl/>
        <w:suppressLineNumbers/>
        <w:tabs>
          <w:tab w:val="left" w:pos="567"/>
        </w:tabs>
        <w:spacing w:line="271" w:lineRule="auto"/>
        <w:jc w:val="both"/>
      </w:pPr>
      <w:r>
        <w:rPr>
          <w:sz w:val="28"/>
          <w:szCs w:val="28"/>
          <w:lang w:val="uk-UA"/>
        </w:rPr>
        <w:t xml:space="preserve">          Бути уважним до сигналів водіїв автотранспорту, виконувати їх, бути обережним до рухомого  транспорту і переміщення вантажу.</w:t>
      </w:r>
    </w:p>
    <w:p w:rsidR="00D11278" w:rsidRDefault="00D11278" w:rsidP="00D11278">
      <w:pPr>
        <w:pStyle w:val="Standard"/>
        <w:widowControl/>
        <w:suppressLineNumbers/>
        <w:tabs>
          <w:tab w:val="left" w:pos="567"/>
        </w:tabs>
        <w:spacing w:line="271" w:lineRule="auto"/>
        <w:jc w:val="both"/>
      </w:pPr>
      <w:r>
        <w:rPr>
          <w:sz w:val="28"/>
          <w:szCs w:val="28"/>
          <w:lang w:val="uk-UA"/>
        </w:rPr>
        <w:t xml:space="preserve">          При роботі людей на висоті, а також в районі будівництва, обходити ці місця на безпечній відстані, тому що при падінні предметів з висоти вони можуть призвести до нещасного випадку.</w:t>
      </w:r>
    </w:p>
    <w:p w:rsidR="00D11278" w:rsidRDefault="00D11278" w:rsidP="00D11278">
      <w:pPr>
        <w:pStyle w:val="Standard"/>
        <w:widowControl/>
        <w:suppressLineNumbers/>
        <w:tabs>
          <w:tab w:val="left" w:pos="567"/>
        </w:tabs>
        <w:spacing w:line="271" w:lineRule="auto"/>
        <w:jc w:val="both"/>
      </w:pPr>
      <w:r>
        <w:rPr>
          <w:sz w:val="28"/>
          <w:szCs w:val="28"/>
          <w:lang w:val="uk-UA"/>
        </w:rPr>
        <w:t xml:space="preserve">           Не проходити і не знаходитись під піднятим ван</w:t>
      </w:r>
      <w:r>
        <w:rPr>
          <w:sz w:val="28"/>
          <w:szCs w:val="28"/>
          <w:lang w:val="uk-UA"/>
        </w:rPr>
        <w:softHyphen/>
        <w:t>тажем.</w:t>
      </w:r>
    </w:p>
    <w:p w:rsidR="00D11278" w:rsidRDefault="00D11278" w:rsidP="00D11278">
      <w:pPr>
        <w:pStyle w:val="Standard"/>
        <w:widowControl/>
        <w:suppressLineNumbers/>
        <w:tabs>
          <w:tab w:val="left" w:pos="567"/>
        </w:tabs>
        <w:spacing w:line="271" w:lineRule="auto"/>
        <w:jc w:val="both"/>
      </w:pPr>
      <w:r>
        <w:rPr>
          <w:sz w:val="28"/>
          <w:szCs w:val="28"/>
          <w:lang w:val="uk-UA"/>
        </w:rPr>
        <w:t xml:space="preserve">           Проходячи біля робочого місця </w:t>
      </w:r>
      <w:proofErr w:type="spellStart"/>
      <w:r>
        <w:rPr>
          <w:sz w:val="28"/>
          <w:szCs w:val="28"/>
          <w:lang w:val="uk-UA"/>
        </w:rPr>
        <w:t>електрозварювальника</w:t>
      </w:r>
      <w:proofErr w:type="spellEnd"/>
      <w:r>
        <w:rPr>
          <w:sz w:val="28"/>
          <w:szCs w:val="28"/>
          <w:lang w:val="uk-UA"/>
        </w:rPr>
        <w:t xml:space="preserve"> не дивитись на полум'я електрозварки.</w:t>
      </w:r>
    </w:p>
    <w:p w:rsidR="00D11278" w:rsidRDefault="00D11278" w:rsidP="00D11278">
      <w:pPr>
        <w:pStyle w:val="Standard"/>
        <w:widowControl/>
        <w:suppressLineNumbers/>
        <w:tabs>
          <w:tab w:val="left" w:pos="567"/>
        </w:tabs>
        <w:spacing w:line="271" w:lineRule="auto"/>
        <w:jc w:val="both"/>
      </w:pPr>
      <w:r>
        <w:rPr>
          <w:sz w:val="28"/>
          <w:szCs w:val="28"/>
          <w:lang w:val="uk-UA"/>
        </w:rPr>
        <w:t xml:space="preserve">          Для запобігання електротравм не торкатись руками оголеної електропроводки.</w:t>
      </w:r>
    </w:p>
    <w:p w:rsidR="00D11278" w:rsidRDefault="00D11278" w:rsidP="00D11278">
      <w:pPr>
        <w:pStyle w:val="Standard"/>
        <w:widowControl/>
        <w:suppressLineNumbers/>
        <w:tabs>
          <w:tab w:val="left" w:pos="567"/>
        </w:tabs>
        <w:spacing w:line="271" w:lineRule="auto"/>
        <w:jc w:val="both"/>
      </w:pPr>
      <w:r>
        <w:rPr>
          <w:sz w:val="28"/>
          <w:szCs w:val="28"/>
          <w:lang w:val="uk-UA"/>
        </w:rPr>
        <w:t xml:space="preserve">          Виконувати правила пожежної безпеки, у тому числі:</w:t>
      </w:r>
    </w:p>
    <w:p w:rsidR="00D11278" w:rsidRDefault="00D11278" w:rsidP="00D11278">
      <w:pPr>
        <w:pStyle w:val="Standard"/>
        <w:widowControl/>
        <w:suppressLineNumbers/>
        <w:tabs>
          <w:tab w:val="left" w:pos="567"/>
        </w:tabs>
        <w:spacing w:line="271" w:lineRule="auto"/>
        <w:jc w:val="both"/>
        <w:rPr>
          <w:sz w:val="28"/>
          <w:szCs w:val="28"/>
          <w:lang w:val="uk-UA"/>
        </w:rPr>
      </w:pPr>
      <w:r>
        <w:rPr>
          <w:sz w:val="28"/>
          <w:szCs w:val="28"/>
          <w:lang w:val="uk-UA"/>
        </w:rPr>
        <w:t>- знати місце знаходження і уміти користуватися засо</w:t>
      </w:r>
      <w:r>
        <w:rPr>
          <w:sz w:val="28"/>
          <w:szCs w:val="28"/>
          <w:lang w:val="uk-UA"/>
        </w:rPr>
        <w:softHyphen/>
        <w:t>бами пожежогасіння.</w:t>
      </w:r>
    </w:p>
    <w:p w:rsidR="00D11278" w:rsidRDefault="00D11278" w:rsidP="00D11278">
      <w:pPr>
        <w:pStyle w:val="Standard"/>
        <w:widowControl/>
        <w:suppressLineNumbers/>
        <w:tabs>
          <w:tab w:val="left" w:pos="567"/>
        </w:tabs>
        <w:spacing w:line="271" w:lineRule="auto"/>
        <w:jc w:val="both"/>
      </w:pPr>
      <w:r>
        <w:rPr>
          <w:sz w:val="28"/>
          <w:szCs w:val="28"/>
          <w:lang w:val="uk-UA"/>
        </w:rPr>
        <w:t xml:space="preserve">         Уміти надати першу /долікарську/ самодопомогу і взаємодопомогу.</w:t>
      </w:r>
    </w:p>
    <w:p w:rsidR="00D11278" w:rsidRDefault="00D11278" w:rsidP="00D11278">
      <w:pPr>
        <w:pStyle w:val="Standard"/>
        <w:widowControl/>
        <w:suppressLineNumbers/>
        <w:tabs>
          <w:tab w:val="left" w:pos="567"/>
        </w:tabs>
        <w:spacing w:line="271" w:lineRule="auto"/>
        <w:jc w:val="both"/>
      </w:pPr>
      <w:r>
        <w:rPr>
          <w:sz w:val="28"/>
          <w:szCs w:val="28"/>
          <w:lang w:val="uk-UA"/>
        </w:rPr>
        <w:t xml:space="preserve">          Територію підрозділів необхідно утримувати в чистоті.</w:t>
      </w:r>
    </w:p>
    <w:p w:rsidR="00D11278" w:rsidRPr="00D11278" w:rsidRDefault="00D11278" w:rsidP="00D11278">
      <w:pPr>
        <w:pStyle w:val="Standard"/>
        <w:widowControl/>
        <w:suppressLineNumbers/>
        <w:tabs>
          <w:tab w:val="left" w:pos="567"/>
        </w:tabs>
        <w:spacing w:line="271" w:lineRule="auto"/>
        <w:jc w:val="both"/>
        <w:rPr>
          <w:lang w:val="uk-UA"/>
        </w:rPr>
      </w:pPr>
      <w:r>
        <w:rPr>
          <w:sz w:val="28"/>
          <w:szCs w:val="28"/>
          <w:lang w:val="uk-UA"/>
        </w:rPr>
        <w:t xml:space="preserve">          Особовий склад має слідкувати за тим, щоб проїзди і проходи на території підрозділу були вільними для руху, вирівняні, не мали вибоїн, ям і були достатньо освітлені в темний та нічний час.</w:t>
      </w:r>
    </w:p>
    <w:p w:rsidR="00D11278" w:rsidRDefault="00D11278" w:rsidP="00D11278">
      <w:pPr>
        <w:pStyle w:val="Standard"/>
        <w:widowControl/>
        <w:suppressLineNumbers/>
        <w:tabs>
          <w:tab w:val="left" w:pos="567"/>
        </w:tabs>
        <w:spacing w:line="271" w:lineRule="auto"/>
        <w:jc w:val="both"/>
      </w:pPr>
      <w:r>
        <w:rPr>
          <w:sz w:val="28"/>
          <w:szCs w:val="28"/>
          <w:lang w:val="uk-UA"/>
        </w:rPr>
        <w:t xml:space="preserve">           Люки, ями і траншеї, які використовуються для технічних потреб, мають бути загороджені, а проходи і проїзди біля них завжди чистими.</w:t>
      </w:r>
    </w:p>
    <w:p w:rsidR="00D11278" w:rsidRDefault="00D11278" w:rsidP="00D11278">
      <w:pPr>
        <w:pStyle w:val="Standard"/>
        <w:widowControl/>
        <w:suppressLineNumbers/>
        <w:tabs>
          <w:tab w:val="left" w:pos="567"/>
        </w:tabs>
        <w:spacing w:line="271" w:lineRule="auto"/>
        <w:jc w:val="both"/>
      </w:pPr>
      <w:r>
        <w:rPr>
          <w:sz w:val="28"/>
          <w:szCs w:val="28"/>
          <w:lang w:val="uk-UA"/>
        </w:rPr>
        <w:t xml:space="preserve">           Користуватися тільки справною технікою, розсувною драбинкою, носилками, візком, тачкою та іншими пристроями.</w:t>
      </w:r>
    </w:p>
    <w:p w:rsidR="00D11278" w:rsidRDefault="00D11278" w:rsidP="00D11278">
      <w:pPr>
        <w:pStyle w:val="Standard"/>
        <w:widowControl/>
        <w:suppressLineNumbers/>
        <w:tabs>
          <w:tab w:val="left" w:pos="567"/>
        </w:tabs>
        <w:spacing w:line="271" w:lineRule="auto"/>
        <w:jc w:val="both"/>
      </w:pPr>
      <w:r>
        <w:rPr>
          <w:sz w:val="28"/>
          <w:szCs w:val="28"/>
          <w:lang w:val="uk-UA"/>
        </w:rPr>
        <w:t xml:space="preserve">           Прибирання території біля працюючого обладнання виконувати тільки за наявності загорожі небезпечних зон.</w:t>
      </w:r>
    </w:p>
    <w:p w:rsidR="00D11278" w:rsidRDefault="00D11278" w:rsidP="00D11278">
      <w:pPr>
        <w:pStyle w:val="Standard"/>
        <w:widowControl/>
        <w:suppressLineNumbers/>
        <w:tabs>
          <w:tab w:val="left" w:pos="567"/>
        </w:tabs>
        <w:spacing w:line="271" w:lineRule="auto"/>
        <w:jc w:val="both"/>
      </w:pPr>
      <w:r>
        <w:rPr>
          <w:sz w:val="28"/>
          <w:szCs w:val="28"/>
          <w:lang w:val="uk-UA"/>
        </w:rPr>
        <w:lastRenderedPageBreak/>
        <w:t xml:space="preserve">           Під час перевезення сміття візком не допускати розсипання сміття по території підрозділу.</w:t>
      </w:r>
    </w:p>
    <w:p w:rsidR="00D11278" w:rsidRDefault="00D11278" w:rsidP="00D11278">
      <w:pPr>
        <w:pStyle w:val="Standard"/>
        <w:widowControl/>
        <w:suppressLineNumbers/>
        <w:tabs>
          <w:tab w:val="left" w:pos="567"/>
        </w:tabs>
        <w:spacing w:line="271" w:lineRule="auto"/>
        <w:jc w:val="both"/>
      </w:pPr>
      <w:r>
        <w:rPr>
          <w:sz w:val="28"/>
          <w:szCs w:val="28"/>
          <w:lang w:val="uk-UA"/>
        </w:rPr>
        <w:t xml:space="preserve">           В літній час під час поливання території водою (для зменшення пилу), а також під час прибирання території після дощу взувати гумові чоботи або калоші та одягати гумові рукавички.</w:t>
      </w:r>
    </w:p>
    <w:p w:rsidR="00D11278" w:rsidRDefault="00D11278" w:rsidP="00D11278">
      <w:pPr>
        <w:pStyle w:val="Standard"/>
        <w:widowControl/>
        <w:suppressLineNumbers/>
        <w:tabs>
          <w:tab w:val="left" w:pos="567"/>
        </w:tabs>
        <w:spacing w:line="271" w:lineRule="auto"/>
        <w:jc w:val="both"/>
      </w:pPr>
      <w:r>
        <w:rPr>
          <w:sz w:val="28"/>
          <w:szCs w:val="28"/>
          <w:lang w:val="uk-UA"/>
        </w:rPr>
        <w:t xml:space="preserve">            Взувати гумові чоботи з теплими онучами або шкарпетками під час прочищення і ремонту водостоків (канав) для відводу атмосферних вод.</w:t>
      </w:r>
    </w:p>
    <w:p w:rsidR="00D11278" w:rsidRDefault="00D11278" w:rsidP="00D11278">
      <w:pPr>
        <w:pStyle w:val="Standard"/>
        <w:widowControl/>
        <w:suppressLineNumbers/>
        <w:tabs>
          <w:tab w:val="left" w:pos="567"/>
        </w:tabs>
        <w:spacing w:line="271" w:lineRule="auto"/>
        <w:jc w:val="both"/>
      </w:pPr>
      <w:r>
        <w:rPr>
          <w:sz w:val="28"/>
          <w:szCs w:val="28"/>
          <w:lang w:val="uk-UA"/>
        </w:rPr>
        <w:t xml:space="preserve">            В зимовий час проводити посипку тротуарів піском під час ожеледиці, при цьому бути уважним, щоб не послизнутися.</w:t>
      </w:r>
    </w:p>
    <w:p w:rsidR="00D11278" w:rsidRDefault="00D11278" w:rsidP="00D11278">
      <w:pPr>
        <w:pStyle w:val="Standard"/>
        <w:widowControl/>
        <w:suppressLineNumbers/>
        <w:tabs>
          <w:tab w:val="left" w:pos="567"/>
        </w:tabs>
        <w:spacing w:line="271" w:lineRule="auto"/>
        <w:jc w:val="both"/>
      </w:pPr>
      <w:r>
        <w:rPr>
          <w:sz w:val="28"/>
          <w:szCs w:val="28"/>
          <w:lang w:val="uk-UA"/>
        </w:rPr>
        <w:tab/>
        <w:t xml:space="preserve">  Дахи будівель в зимовий час слід регулярно очищувати від снігу (за винятком дахів з м'якою покрівлею), а карнизи - від обледеніння.</w:t>
      </w:r>
    </w:p>
    <w:p w:rsidR="00D11278" w:rsidRPr="00D11278" w:rsidRDefault="00D11278" w:rsidP="00D11278">
      <w:pPr>
        <w:pStyle w:val="Standard"/>
        <w:widowControl/>
        <w:suppressLineNumbers/>
        <w:tabs>
          <w:tab w:val="left" w:pos="567"/>
        </w:tabs>
        <w:spacing w:line="271" w:lineRule="auto"/>
        <w:jc w:val="both"/>
        <w:rPr>
          <w:lang w:val="uk-UA"/>
        </w:rPr>
      </w:pPr>
      <w:r>
        <w:rPr>
          <w:sz w:val="28"/>
          <w:szCs w:val="28"/>
          <w:lang w:val="uk-UA"/>
        </w:rPr>
        <w:t xml:space="preserve">            Перед скиданням снігу належить перевірити, чи загороджена небезпечна зона біля будівлі та чи є черговий для попередження перехожих про небезпеку. Під час роботи на даху працівник має бути у взутті на неслизькій підошві, користуватися запобіжним поясом, переносною стрем'янкою шириною не менше 30 см, яка закріплюється до конструкції будівлі (місце її кріплення вказує керівник робіт). Працюючий повинен бути проінструктований по безпечному виконанню робіт.</w:t>
      </w:r>
    </w:p>
    <w:p w:rsidR="00D11278" w:rsidRPr="00D11278" w:rsidRDefault="00D11278" w:rsidP="00D11278">
      <w:pPr>
        <w:pStyle w:val="Standard"/>
        <w:widowControl/>
        <w:suppressLineNumbers/>
        <w:tabs>
          <w:tab w:val="left" w:pos="567"/>
        </w:tabs>
        <w:spacing w:line="271" w:lineRule="auto"/>
        <w:jc w:val="both"/>
        <w:rPr>
          <w:lang w:val="uk-UA"/>
        </w:rPr>
      </w:pPr>
      <w:r>
        <w:rPr>
          <w:sz w:val="28"/>
          <w:szCs w:val="28"/>
          <w:lang w:val="uk-UA"/>
        </w:rPr>
        <w:tab/>
        <w:t>Лопати, що застосовуються для скидання снігу, мають бути з мотузковими петлями, які вішаються на руку, щоб запобігати падінню лопат униз.</w:t>
      </w:r>
    </w:p>
    <w:p w:rsidR="00D11278" w:rsidRDefault="00D11278" w:rsidP="00D11278">
      <w:pPr>
        <w:pStyle w:val="Standard"/>
        <w:widowControl/>
        <w:suppressLineNumbers/>
        <w:tabs>
          <w:tab w:val="left" w:pos="567"/>
        </w:tabs>
        <w:spacing w:line="271" w:lineRule="auto"/>
        <w:jc w:val="both"/>
      </w:pPr>
      <w:r>
        <w:rPr>
          <w:sz w:val="28"/>
          <w:szCs w:val="28"/>
          <w:lang w:val="uk-UA"/>
        </w:rPr>
        <w:tab/>
        <w:t xml:space="preserve">Дворові вбиральні і заасфальтовані (замощені) підходи до них необхідно утримувати в чистоті, а в нічний час забезпечити їх освітлення. Вигрібні ями при </w:t>
      </w:r>
      <w:proofErr w:type="spellStart"/>
      <w:r>
        <w:rPr>
          <w:sz w:val="28"/>
          <w:szCs w:val="28"/>
          <w:lang w:val="uk-UA"/>
        </w:rPr>
        <w:t>неканалізованих</w:t>
      </w:r>
      <w:proofErr w:type="spellEnd"/>
      <w:r>
        <w:rPr>
          <w:sz w:val="28"/>
          <w:szCs w:val="28"/>
          <w:lang w:val="uk-UA"/>
        </w:rPr>
        <w:t xml:space="preserve"> вбиральнях потрібно своєчасно очищувати, не допускаючи їх переповнення.</w:t>
      </w:r>
    </w:p>
    <w:p w:rsidR="00D11278" w:rsidRDefault="00D11278" w:rsidP="00D11278">
      <w:pPr>
        <w:pStyle w:val="Standard"/>
        <w:widowControl/>
        <w:suppressLineNumbers/>
        <w:tabs>
          <w:tab w:val="left" w:pos="567"/>
        </w:tabs>
        <w:spacing w:line="271" w:lineRule="auto"/>
        <w:jc w:val="both"/>
        <w:rPr>
          <w:sz w:val="28"/>
          <w:szCs w:val="28"/>
          <w:lang w:val="uk-UA"/>
        </w:rPr>
      </w:pPr>
      <w:r>
        <w:rPr>
          <w:sz w:val="28"/>
          <w:szCs w:val="28"/>
          <w:lang w:val="uk-UA"/>
        </w:rPr>
        <w:tab/>
        <w:t>Працювати в засобах індивідуального захисту (ЗІЗ).</w:t>
      </w:r>
    </w:p>
    <w:p w:rsidR="00D11278" w:rsidRDefault="00D11278" w:rsidP="00D11278">
      <w:pPr>
        <w:pStyle w:val="Standard"/>
        <w:widowControl/>
        <w:suppressLineNumbers/>
        <w:tabs>
          <w:tab w:val="left" w:pos="567"/>
        </w:tabs>
        <w:spacing w:line="271" w:lineRule="auto"/>
        <w:jc w:val="both"/>
      </w:pPr>
      <w:r>
        <w:rPr>
          <w:sz w:val="28"/>
          <w:szCs w:val="28"/>
          <w:lang w:val="uk-UA"/>
        </w:rPr>
        <w:tab/>
        <w:t>В туалетах, побудованих на подвір'ї, мити підлогу розчином хлорного вапна (дві столові ложки на відро води). В зимовий час розчин треба підігрівати. Не залишати в туалетах розведене (кашоподібне) хлорне вапно.</w:t>
      </w:r>
    </w:p>
    <w:p w:rsidR="00D11278" w:rsidRDefault="00D11278" w:rsidP="00D11278">
      <w:pPr>
        <w:pStyle w:val="Standard"/>
        <w:widowControl/>
        <w:suppressLineNumbers/>
        <w:tabs>
          <w:tab w:val="left" w:pos="567"/>
        </w:tabs>
        <w:spacing w:line="271" w:lineRule="auto"/>
        <w:jc w:val="both"/>
      </w:pPr>
      <w:r>
        <w:rPr>
          <w:sz w:val="28"/>
          <w:szCs w:val="28"/>
          <w:lang w:val="uk-UA"/>
        </w:rPr>
        <w:tab/>
        <w:t>Раковини умивальників і унітазів у вбиральнях мити гарячою водою з содою (3-5%</w:t>
      </w:r>
      <w:proofErr w:type="spellStart"/>
      <w:r>
        <w:rPr>
          <w:sz w:val="28"/>
          <w:szCs w:val="28"/>
          <w:lang w:val="uk-UA"/>
        </w:rPr>
        <w:t>-ний</w:t>
      </w:r>
      <w:proofErr w:type="spellEnd"/>
      <w:r>
        <w:rPr>
          <w:sz w:val="28"/>
          <w:szCs w:val="28"/>
          <w:lang w:val="uk-UA"/>
        </w:rPr>
        <w:t xml:space="preserve"> розчин) або спеціальними миючими розчинами.</w:t>
      </w:r>
    </w:p>
    <w:p w:rsidR="00D11278" w:rsidRDefault="00D11278" w:rsidP="00D11278">
      <w:pPr>
        <w:pStyle w:val="Standard"/>
        <w:widowControl/>
        <w:suppressLineNumbers/>
        <w:tabs>
          <w:tab w:val="left" w:pos="567"/>
        </w:tabs>
        <w:spacing w:line="271" w:lineRule="auto"/>
        <w:jc w:val="both"/>
      </w:pPr>
      <w:r>
        <w:rPr>
          <w:sz w:val="28"/>
          <w:szCs w:val="28"/>
          <w:lang w:val="uk-UA"/>
        </w:rPr>
        <w:tab/>
        <w:t>Переносити гарячу воду у відрах, закритих кришками. В приміщенні, де встановлені газові плити для підігрівання води, перед початком роботи перевіряти, чи були закриті крани і чи немає запаху газу. У разі виявлення запаху газу, горіння його не в усіх отворах пальника, витікання газу, несправності кранів газової плити закрити кран на газопроводі і повідомити про несправність керівника.</w:t>
      </w:r>
    </w:p>
    <w:p w:rsidR="00D11278" w:rsidRDefault="00D11278" w:rsidP="00D11278">
      <w:pPr>
        <w:pStyle w:val="Standard"/>
        <w:widowControl/>
        <w:suppressLineNumbers/>
        <w:tabs>
          <w:tab w:val="left" w:pos="567"/>
        </w:tabs>
        <w:spacing w:line="271" w:lineRule="auto"/>
        <w:jc w:val="both"/>
      </w:pPr>
      <w:r>
        <w:rPr>
          <w:sz w:val="28"/>
          <w:szCs w:val="28"/>
          <w:lang w:val="uk-UA"/>
        </w:rPr>
        <w:tab/>
      </w:r>
      <w:r>
        <w:rPr>
          <w:spacing w:val="-2"/>
          <w:sz w:val="28"/>
          <w:szCs w:val="28"/>
          <w:lang w:val="uk-UA"/>
        </w:rPr>
        <w:t xml:space="preserve">Під час миття вікон з вулиці не ставати на підвіконня, а користуватися для цього спеціальною розсувною драбиною, а також підвісними колисками. Драбина має бути справною, мати щаблі, скріплені тятивами, а не прибиті цвяхами. Щаблі мають бути без тріщин і відколів, тятиви - мати верхні та нижні стяжні болти. На кінцях драбини мають бути гумові башмаки або загострені </w:t>
      </w:r>
      <w:r>
        <w:rPr>
          <w:spacing w:val="-2"/>
          <w:sz w:val="28"/>
          <w:szCs w:val="28"/>
          <w:lang w:val="uk-UA"/>
        </w:rPr>
        <w:lastRenderedPageBreak/>
        <w:t>металеві наконечники, що запобігають ковзанню її по підлозі (драбину необхідно випробувати на статичне навантаження).</w:t>
      </w:r>
    </w:p>
    <w:p w:rsidR="00D11278" w:rsidRPr="00D11278" w:rsidRDefault="00D11278" w:rsidP="00D11278">
      <w:pPr>
        <w:pStyle w:val="Standard"/>
        <w:widowControl/>
        <w:suppressLineNumbers/>
        <w:tabs>
          <w:tab w:val="left" w:pos="567"/>
        </w:tabs>
        <w:spacing w:line="271" w:lineRule="auto"/>
        <w:jc w:val="both"/>
        <w:rPr>
          <w:lang w:val="uk-UA"/>
        </w:rPr>
      </w:pPr>
      <w:r>
        <w:rPr>
          <w:sz w:val="28"/>
          <w:szCs w:val="28"/>
          <w:lang w:val="uk-UA"/>
        </w:rPr>
        <w:tab/>
        <w:t>Стежити за тим, щоб ганчірки, папір та інші відходи, просочені бензином, гасом, змивальними та мастильними матеріалами, фарбою для підлоги і т. ін., що виносяться з виробничих приміщень після закінчення роботи, були складені в окремі металеві ящики з кришками.</w:t>
      </w:r>
    </w:p>
    <w:p w:rsidR="00D11278" w:rsidRPr="00D11278" w:rsidRDefault="00D11278" w:rsidP="00D11278">
      <w:pPr>
        <w:pStyle w:val="Standard"/>
        <w:widowControl/>
        <w:suppressLineNumbers/>
        <w:tabs>
          <w:tab w:val="left" w:pos="567"/>
        </w:tabs>
        <w:spacing w:line="271" w:lineRule="auto"/>
        <w:jc w:val="both"/>
        <w:rPr>
          <w:lang w:val="uk-UA"/>
        </w:rPr>
      </w:pPr>
      <w:r>
        <w:rPr>
          <w:sz w:val="28"/>
          <w:szCs w:val="28"/>
          <w:lang w:val="uk-UA"/>
        </w:rPr>
        <w:tab/>
        <w:t xml:space="preserve">Сміття належить регулярно вивозити з території підрозділу на полігони захоронення або знешкоджувати. Сміттєві збірники з негорючих матеріалів мають бути обладнані кришками, що щільно закриваються. </w:t>
      </w:r>
      <w:proofErr w:type="spellStart"/>
      <w:r>
        <w:rPr>
          <w:sz w:val="28"/>
          <w:szCs w:val="28"/>
          <w:lang w:val="uk-UA"/>
        </w:rPr>
        <w:t>Сміттєзбірники</w:t>
      </w:r>
      <w:proofErr w:type="spellEnd"/>
      <w:r>
        <w:rPr>
          <w:sz w:val="28"/>
          <w:szCs w:val="28"/>
          <w:lang w:val="uk-UA"/>
        </w:rPr>
        <w:t xml:space="preserve"> необхідно щоденно очищати і періодично дезінфікувати.</w:t>
      </w:r>
    </w:p>
    <w:p w:rsidR="00D11278" w:rsidRPr="00D11278" w:rsidRDefault="00D11278" w:rsidP="00D11278">
      <w:pPr>
        <w:pStyle w:val="Standard"/>
        <w:widowControl/>
        <w:suppressLineNumbers/>
        <w:tabs>
          <w:tab w:val="left" w:pos="567"/>
        </w:tabs>
        <w:spacing w:line="271" w:lineRule="auto"/>
        <w:jc w:val="both"/>
        <w:rPr>
          <w:lang w:val="uk-UA"/>
        </w:rPr>
      </w:pPr>
      <w:r>
        <w:rPr>
          <w:sz w:val="28"/>
          <w:szCs w:val="28"/>
          <w:lang w:val="uk-UA"/>
        </w:rPr>
        <w:tab/>
        <w:t>Майданчики для відходів, вигрібні ями місцевої каналізації і т. ін. треба систематично очищувати, дезінфікувати.</w:t>
      </w:r>
    </w:p>
    <w:p w:rsidR="00D11278" w:rsidRDefault="00D11278" w:rsidP="00D11278">
      <w:pPr>
        <w:pStyle w:val="Standard"/>
        <w:widowControl/>
        <w:suppressLineNumbers/>
        <w:tabs>
          <w:tab w:val="left" w:pos="567"/>
        </w:tabs>
        <w:spacing w:line="271" w:lineRule="auto"/>
        <w:jc w:val="both"/>
      </w:pPr>
      <w:r>
        <w:rPr>
          <w:sz w:val="28"/>
          <w:szCs w:val="28"/>
          <w:lang w:val="uk-UA"/>
        </w:rPr>
        <w:tab/>
        <w:t>Стежити, щоб в місцях, відведених для паління, були встановлені урни  і вивішені таблички з написом «Місце для паління».</w:t>
      </w:r>
    </w:p>
    <w:p w:rsidR="00D11278" w:rsidRDefault="00D11278" w:rsidP="00D11278">
      <w:pPr>
        <w:pStyle w:val="Standard"/>
        <w:widowControl/>
        <w:suppressLineNumbers/>
        <w:tabs>
          <w:tab w:val="left" w:pos="567"/>
        </w:tabs>
        <w:spacing w:line="271" w:lineRule="auto"/>
        <w:ind w:firstLine="720"/>
        <w:jc w:val="both"/>
        <w:rPr>
          <w:sz w:val="28"/>
          <w:szCs w:val="28"/>
          <w:lang w:val="uk-UA"/>
        </w:rPr>
      </w:pPr>
    </w:p>
    <w:p w:rsidR="00D11278" w:rsidRDefault="00D11278" w:rsidP="00D11278">
      <w:pPr>
        <w:pStyle w:val="Standard"/>
        <w:tabs>
          <w:tab w:val="left" w:pos="567"/>
          <w:tab w:val="left" w:pos="720"/>
        </w:tabs>
        <w:spacing w:line="271" w:lineRule="auto"/>
        <w:jc w:val="center"/>
        <w:rPr>
          <w:b/>
          <w:color w:val="000000"/>
          <w:sz w:val="28"/>
          <w:szCs w:val="28"/>
          <w:lang w:val="uk-UA"/>
        </w:rPr>
      </w:pPr>
      <w:r>
        <w:rPr>
          <w:b/>
          <w:color w:val="000000"/>
          <w:sz w:val="28"/>
          <w:szCs w:val="28"/>
          <w:lang w:val="uk-UA"/>
        </w:rPr>
        <w:t>4. Вимоги безпеки після закінчення роботи.</w:t>
      </w:r>
    </w:p>
    <w:p w:rsidR="00D11278" w:rsidRDefault="00D11278" w:rsidP="00D11278">
      <w:pPr>
        <w:pStyle w:val="Standard"/>
        <w:widowControl/>
        <w:suppressLineNumbers/>
        <w:tabs>
          <w:tab w:val="left" w:pos="567"/>
        </w:tabs>
        <w:spacing w:line="271" w:lineRule="auto"/>
        <w:jc w:val="both"/>
      </w:pPr>
      <w:r>
        <w:rPr>
          <w:sz w:val="28"/>
          <w:szCs w:val="28"/>
          <w:lang w:val="uk-UA"/>
        </w:rPr>
        <w:t xml:space="preserve">            Всі  інструменти,  драбини, інвентар для прибирання, а саме - мітли, швабр</w:t>
      </w:r>
      <w:r>
        <w:rPr>
          <w:sz w:val="28"/>
          <w:szCs w:val="28"/>
          <w:lang w:val="uk-UA"/>
        </w:rPr>
        <w:t>и, коси, лопати, граблі і т. ін</w:t>
      </w:r>
      <w:r>
        <w:rPr>
          <w:sz w:val="28"/>
          <w:szCs w:val="28"/>
          <w:lang w:val="uk-UA"/>
        </w:rPr>
        <w:t xml:space="preserve">. не залишати в проходах, проїздах, на  газонах та іншій території підрозділу, а прибирати у спеціально відведені  місця.  </w:t>
      </w:r>
    </w:p>
    <w:p w:rsidR="00D11278" w:rsidRDefault="00D11278" w:rsidP="00D11278">
      <w:pPr>
        <w:pStyle w:val="Standard"/>
        <w:widowControl/>
        <w:suppressLineNumbers/>
        <w:tabs>
          <w:tab w:val="left" w:pos="567"/>
        </w:tabs>
        <w:spacing w:line="271" w:lineRule="auto"/>
        <w:ind w:firstLine="720"/>
        <w:jc w:val="both"/>
      </w:pPr>
      <w:r>
        <w:rPr>
          <w:sz w:val="28"/>
          <w:szCs w:val="28"/>
          <w:lang w:val="uk-UA"/>
        </w:rPr>
        <w:t>Зняти спецодяг і засоби захисту, покласти їх у шафу. У разі забруднення 3І3 належить промити.</w:t>
      </w:r>
    </w:p>
    <w:p w:rsidR="00D11278" w:rsidRDefault="00D11278" w:rsidP="00D11278">
      <w:pPr>
        <w:pStyle w:val="Standard"/>
        <w:widowControl/>
        <w:suppressLineNumbers/>
        <w:tabs>
          <w:tab w:val="left" w:pos="567"/>
        </w:tabs>
        <w:spacing w:line="271" w:lineRule="auto"/>
        <w:ind w:firstLine="720"/>
        <w:jc w:val="both"/>
      </w:pPr>
      <w:r>
        <w:rPr>
          <w:sz w:val="28"/>
          <w:szCs w:val="28"/>
          <w:lang w:val="uk-UA"/>
        </w:rPr>
        <w:t>Вимити теплою водою з милом руки та обличчя, прополоскати рот. Якщо є можливість, прийняти душ.</w:t>
      </w:r>
    </w:p>
    <w:p w:rsidR="00D11278" w:rsidRDefault="00D11278" w:rsidP="00D11278">
      <w:pPr>
        <w:pStyle w:val="Standard"/>
        <w:widowControl/>
        <w:suppressLineNumbers/>
        <w:tabs>
          <w:tab w:val="left" w:pos="567"/>
        </w:tabs>
        <w:spacing w:line="271" w:lineRule="auto"/>
        <w:ind w:firstLine="720"/>
        <w:jc w:val="both"/>
        <w:rPr>
          <w:sz w:val="28"/>
          <w:szCs w:val="28"/>
          <w:lang w:val="uk-UA"/>
        </w:rPr>
      </w:pPr>
      <w:r>
        <w:rPr>
          <w:sz w:val="28"/>
          <w:szCs w:val="28"/>
          <w:lang w:val="uk-UA"/>
        </w:rPr>
        <w:t>Доповісти керівнику робіт про всі недоліки, які мали місце під час роботи.</w:t>
      </w:r>
    </w:p>
    <w:p w:rsidR="00D11278" w:rsidRDefault="00D11278" w:rsidP="00D11278">
      <w:pPr>
        <w:pStyle w:val="Standard"/>
        <w:tabs>
          <w:tab w:val="left" w:pos="567"/>
          <w:tab w:val="left" w:pos="720"/>
        </w:tabs>
        <w:spacing w:line="271" w:lineRule="auto"/>
        <w:ind w:right="106"/>
        <w:jc w:val="center"/>
        <w:rPr>
          <w:b/>
          <w:color w:val="000000"/>
          <w:sz w:val="28"/>
          <w:szCs w:val="28"/>
          <w:lang w:val="uk-UA"/>
        </w:rPr>
      </w:pPr>
    </w:p>
    <w:p w:rsidR="00D11278" w:rsidRDefault="00D11278" w:rsidP="00D11278">
      <w:pPr>
        <w:pStyle w:val="Standard"/>
        <w:tabs>
          <w:tab w:val="left" w:pos="567"/>
          <w:tab w:val="left" w:pos="720"/>
        </w:tabs>
        <w:spacing w:line="271" w:lineRule="auto"/>
        <w:ind w:right="106"/>
        <w:jc w:val="center"/>
        <w:rPr>
          <w:b/>
          <w:color w:val="000000"/>
          <w:sz w:val="28"/>
          <w:szCs w:val="28"/>
          <w:lang w:val="uk-UA"/>
        </w:rPr>
      </w:pPr>
      <w:r>
        <w:rPr>
          <w:b/>
          <w:color w:val="000000"/>
          <w:sz w:val="28"/>
          <w:szCs w:val="28"/>
          <w:lang w:val="uk-UA"/>
        </w:rPr>
        <w:t>5. Вимоги безпеки в аварійних ситуаціях.</w:t>
      </w:r>
    </w:p>
    <w:p w:rsidR="00D11278" w:rsidRDefault="00D11278" w:rsidP="00D11278">
      <w:pPr>
        <w:pStyle w:val="Standard"/>
        <w:widowControl/>
        <w:suppressLineNumbers/>
        <w:tabs>
          <w:tab w:val="left" w:pos="567"/>
        </w:tabs>
        <w:spacing w:line="271" w:lineRule="auto"/>
        <w:jc w:val="both"/>
        <w:rPr>
          <w:sz w:val="28"/>
          <w:szCs w:val="28"/>
          <w:lang w:val="uk-UA"/>
        </w:rPr>
      </w:pPr>
      <w:r>
        <w:rPr>
          <w:sz w:val="28"/>
          <w:szCs w:val="28"/>
          <w:lang w:val="uk-UA"/>
        </w:rPr>
        <w:tab/>
        <w:t>Аварійна ситуація може виникнути в разі:</w:t>
      </w:r>
    </w:p>
    <w:p w:rsidR="00D11278" w:rsidRDefault="00D11278" w:rsidP="00D11278">
      <w:pPr>
        <w:pStyle w:val="Standard"/>
        <w:widowControl/>
        <w:suppressLineNumbers/>
        <w:tabs>
          <w:tab w:val="left" w:pos="567"/>
        </w:tabs>
        <w:spacing w:line="271" w:lineRule="auto"/>
        <w:jc w:val="both"/>
      </w:pPr>
      <w:r>
        <w:rPr>
          <w:sz w:val="28"/>
          <w:szCs w:val="28"/>
          <w:lang w:val="uk-UA"/>
        </w:rPr>
        <w:tab/>
        <w:t>- травмування машинами та механізмами, що рухаються по території;</w:t>
      </w:r>
    </w:p>
    <w:p w:rsidR="00D11278" w:rsidRDefault="00D11278" w:rsidP="00D11278">
      <w:pPr>
        <w:pStyle w:val="Standard"/>
        <w:widowControl/>
        <w:suppressLineNumbers/>
        <w:tabs>
          <w:tab w:val="left" w:pos="567"/>
        </w:tabs>
        <w:spacing w:line="271" w:lineRule="auto"/>
        <w:jc w:val="both"/>
        <w:rPr>
          <w:sz w:val="28"/>
          <w:szCs w:val="28"/>
          <w:lang w:val="uk-UA"/>
        </w:rPr>
      </w:pPr>
      <w:r>
        <w:rPr>
          <w:sz w:val="28"/>
          <w:szCs w:val="28"/>
          <w:lang w:val="uk-UA"/>
        </w:rPr>
        <w:tab/>
        <w:t>- ураження електричним струмом;</w:t>
      </w:r>
    </w:p>
    <w:p w:rsidR="00D11278" w:rsidRDefault="00D11278" w:rsidP="00D11278">
      <w:pPr>
        <w:pStyle w:val="Standard"/>
        <w:widowControl/>
        <w:suppressLineNumbers/>
        <w:tabs>
          <w:tab w:val="left" w:pos="567"/>
        </w:tabs>
        <w:spacing w:line="271" w:lineRule="auto"/>
        <w:jc w:val="both"/>
        <w:rPr>
          <w:sz w:val="28"/>
          <w:szCs w:val="28"/>
          <w:lang w:val="uk-UA"/>
        </w:rPr>
      </w:pPr>
      <w:r>
        <w:rPr>
          <w:sz w:val="28"/>
          <w:szCs w:val="28"/>
          <w:lang w:val="uk-UA"/>
        </w:rPr>
        <w:tab/>
        <w:t>- поранення інструментом;</w:t>
      </w:r>
    </w:p>
    <w:p w:rsidR="00D11278" w:rsidRDefault="00D11278" w:rsidP="00D11278">
      <w:pPr>
        <w:pStyle w:val="Standard"/>
        <w:widowControl/>
        <w:suppressLineNumbers/>
        <w:tabs>
          <w:tab w:val="left" w:pos="567"/>
        </w:tabs>
        <w:spacing w:line="271" w:lineRule="auto"/>
        <w:jc w:val="both"/>
        <w:rPr>
          <w:sz w:val="28"/>
          <w:szCs w:val="28"/>
          <w:lang w:val="uk-UA"/>
        </w:rPr>
      </w:pPr>
      <w:r>
        <w:rPr>
          <w:sz w:val="28"/>
          <w:szCs w:val="28"/>
          <w:lang w:val="uk-UA"/>
        </w:rPr>
        <w:tab/>
        <w:t>- падіння з висоти;</w:t>
      </w:r>
    </w:p>
    <w:p w:rsidR="00D11278" w:rsidRDefault="00D11278" w:rsidP="00D11278">
      <w:pPr>
        <w:pStyle w:val="Standard"/>
        <w:widowControl/>
        <w:suppressLineNumbers/>
        <w:tabs>
          <w:tab w:val="left" w:pos="567"/>
        </w:tabs>
        <w:spacing w:line="271" w:lineRule="auto"/>
        <w:jc w:val="both"/>
        <w:rPr>
          <w:sz w:val="28"/>
          <w:szCs w:val="28"/>
          <w:lang w:val="uk-UA"/>
        </w:rPr>
      </w:pPr>
      <w:r>
        <w:rPr>
          <w:sz w:val="28"/>
          <w:szCs w:val="28"/>
          <w:lang w:val="uk-UA"/>
        </w:rPr>
        <w:tab/>
        <w:t>- виникнення пожежі;</w:t>
      </w:r>
    </w:p>
    <w:p w:rsidR="00D11278" w:rsidRDefault="00D11278" w:rsidP="00D11278">
      <w:pPr>
        <w:pStyle w:val="Standard"/>
        <w:widowControl/>
        <w:suppressLineNumbers/>
        <w:tabs>
          <w:tab w:val="left" w:pos="567"/>
        </w:tabs>
        <w:spacing w:line="271" w:lineRule="auto"/>
        <w:jc w:val="both"/>
      </w:pPr>
      <w:r>
        <w:rPr>
          <w:sz w:val="28"/>
          <w:szCs w:val="28"/>
          <w:lang w:val="uk-UA"/>
        </w:rPr>
        <w:tab/>
        <w:t>- падіння у відкриті люки.</w:t>
      </w:r>
    </w:p>
    <w:p w:rsidR="00D11278" w:rsidRDefault="00D11278" w:rsidP="00D11278">
      <w:pPr>
        <w:pStyle w:val="Standard"/>
        <w:widowControl/>
        <w:suppressLineNumbers/>
        <w:tabs>
          <w:tab w:val="left" w:pos="567"/>
        </w:tabs>
        <w:spacing w:line="271" w:lineRule="auto"/>
        <w:jc w:val="both"/>
      </w:pPr>
      <w:r>
        <w:rPr>
          <w:sz w:val="28"/>
          <w:szCs w:val="28"/>
          <w:lang w:val="uk-UA"/>
        </w:rPr>
        <w:tab/>
        <w:t>Якщо виникла ситуація, що може призвести до аварії або нещасного випадку, необхідно огородити небезпечну зону і не допускати в неї сторонніх осіб; повідомити про те, що сталося, керівника робіт.</w:t>
      </w:r>
    </w:p>
    <w:p w:rsidR="00D11278" w:rsidRDefault="00D11278" w:rsidP="00D11278">
      <w:pPr>
        <w:pStyle w:val="Standard"/>
        <w:widowControl/>
        <w:suppressLineNumbers/>
        <w:tabs>
          <w:tab w:val="left" w:pos="567"/>
        </w:tabs>
        <w:spacing w:line="271" w:lineRule="auto"/>
        <w:jc w:val="both"/>
      </w:pPr>
      <w:r>
        <w:rPr>
          <w:sz w:val="28"/>
          <w:szCs w:val="28"/>
          <w:lang w:val="uk-UA"/>
        </w:rPr>
        <w:tab/>
      </w:r>
      <w:r>
        <w:rPr>
          <w:color w:val="000000"/>
          <w:sz w:val="28"/>
          <w:szCs w:val="28"/>
          <w:lang w:val="uk-UA"/>
        </w:rPr>
        <w:t>Якщо є потерпілі, надати їм першу медичну допомогу; при необхідності викликати швидку медичну допомогу.</w:t>
      </w:r>
    </w:p>
    <w:p w:rsidR="00D11278" w:rsidRDefault="00D11278" w:rsidP="00D11278">
      <w:pPr>
        <w:pStyle w:val="Standard"/>
        <w:widowControl/>
        <w:suppressLineNumbers/>
        <w:tabs>
          <w:tab w:val="left" w:pos="567"/>
        </w:tabs>
        <w:spacing w:line="271" w:lineRule="auto"/>
        <w:jc w:val="both"/>
        <w:rPr>
          <w:color w:val="000000"/>
          <w:sz w:val="28"/>
          <w:szCs w:val="28"/>
          <w:lang w:val="uk-UA"/>
        </w:rPr>
      </w:pPr>
    </w:p>
    <w:p w:rsidR="00D11278" w:rsidRDefault="00D11278" w:rsidP="00D11278">
      <w:pPr>
        <w:pStyle w:val="Standard"/>
        <w:tabs>
          <w:tab w:val="left" w:pos="567"/>
          <w:tab w:val="left" w:pos="720"/>
        </w:tabs>
        <w:spacing w:line="271" w:lineRule="auto"/>
        <w:jc w:val="center"/>
      </w:pPr>
      <w:r>
        <w:rPr>
          <w:b/>
          <w:color w:val="000000"/>
          <w:sz w:val="28"/>
          <w:szCs w:val="28"/>
          <w:lang w:val="uk-UA"/>
        </w:rPr>
        <w:lastRenderedPageBreak/>
        <w:t xml:space="preserve">6. Вимоги безпеки під час обрізання дерев,  чагарників,  </w:t>
      </w:r>
    </w:p>
    <w:p w:rsidR="00D11278" w:rsidRDefault="00D11278" w:rsidP="00D11278">
      <w:pPr>
        <w:pStyle w:val="Standard"/>
        <w:tabs>
          <w:tab w:val="left" w:pos="567"/>
          <w:tab w:val="left" w:pos="720"/>
        </w:tabs>
        <w:spacing w:line="271" w:lineRule="auto"/>
        <w:jc w:val="center"/>
        <w:rPr>
          <w:b/>
          <w:color w:val="000000"/>
          <w:sz w:val="28"/>
          <w:szCs w:val="28"/>
          <w:lang w:val="uk-UA"/>
        </w:rPr>
      </w:pPr>
      <w:r>
        <w:rPr>
          <w:b/>
          <w:color w:val="000000"/>
          <w:sz w:val="28"/>
          <w:szCs w:val="28"/>
          <w:lang w:val="uk-UA"/>
        </w:rPr>
        <w:t>корчування пеньків   та заготівлі дров.</w:t>
      </w:r>
    </w:p>
    <w:p w:rsidR="00D11278" w:rsidRDefault="00D11278" w:rsidP="00D11278">
      <w:pPr>
        <w:pStyle w:val="a3"/>
        <w:jc w:val="both"/>
      </w:pPr>
      <w:r>
        <w:rPr>
          <w:rFonts w:ascii="Times New Roman" w:hAnsi="Times New Roman" w:cs="Times New Roman"/>
          <w:sz w:val="28"/>
          <w:szCs w:val="28"/>
        </w:rPr>
        <w:t xml:space="preserve">        Перед початком роботи по обрізанню дерев, чагарників, корчуванню пеньків та заготівлі дров  кожний  робітник  повинен пройти первинний інструктаж на  робочому  місці  з демонстрацією безпечних методів і прийомів роботи.</w:t>
      </w:r>
    </w:p>
    <w:p w:rsidR="00D11278" w:rsidRDefault="00D11278" w:rsidP="00D11278">
      <w:pPr>
        <w:pStyle w:val="a3"/>
        <w:jc w:val="both"/>
      </w:pPr>
      <w:r>
        <w:rPr>
          <w:rFonts w:ascii="Times New Roman" w:hAnsi="Times New Roman" w:cs="Times New Roman"/>
          <w:sz w:val="28"/>
          <w:szCs w:val="28"/>
        </w:rPr>
        <w:t xml:space="preserve">        Робітники,  зайняті  спилюванням  дерев  і корчуванням пеньків,  повинні бути забезпечені спецодягом та засобами індивідуального захисту (рукавицями, поясами, касками тощо).</w:t>
      </w:r>
    </w:p>
    <w:p w:rsidR="00D11278" w:rsidRDefault="00D11278" w:rsidP="00D11278">
      <w:pPr>
        <w:pStyle w:val="a3"/>
        <w:jc w:val="both"/>
      </w:pPr>
      <w:r>
        <w:rPr>
          <w:rFonts w:ascii="Times New Roman" w:hAnsi="Times New Roman" w:cs="Times New Roman"/>
          <w:sz w:val="28"/>
          <w:szCs w:val="28"/>
        </w:rPr>
        <w:t xml:space="preserve">        Роботи зі спилювання дерев і корчування пеньків проводяться  тільки  у  світлий  час доби. Забороняється працювати під час  грози і дощу, сильного снігопаду, в ожеледь, у тумані та при швидкості вітру понад 3 м/сек.</w:t>
      </w:r>
    </w:p>
    <w:p w:rsidR="00D11278" w:rsidRDefault="00D11278" w:rsidP="00D11278">
      <w:pPr>
        <w:pStyle w:val="a3"/>
        <w:jc w:val="both"/>
      </w:pPr>
      <w:r>
        <w:rPr>
          <w:rFonts w:ascii="Times New Roman" w:hAnsi="Times New Roman" w:cs="Times New Roman"/>
          <w:sz w:val="28"/>
          <w:szCs w:val="28"/>
        </w:rPr>
        <w:t xml:space="preserve">         Група робітників, яка виконує роботи із спилювання дерев  та  корчування  пеньків,  повинна  складатися не менше як із трьох  чоловік.  </w:t>
      </w:r>
    </w:p>
    <w:p w:rsidR="00D11278" w:rsidRDefault="00D11278" w:rsidP="00D11278">
      <w:pPr>
        <w:pStyle w:val="a3"/>
        <w:jc w:val="both"/>
      </w:pPr>
      <w:r>
        <w:rPr>
          <w:rFonts w:ascii="Times New Roman" w:hAnsi="Times New Roman" w:cs="Times New Roman"/>
          <w:sz w:val="28"/>
          <w:szCs w:val="28"/>
        </w:rPr>
        <w:t xml:space="preserve">         Роботи з обрізання високих дерев та підстригання чагарників  повинні  проводитися під керівництвом особи, що відповідає за проведення робіт.</w:t>
      </w:r>
    </w:p>
    <w:p w:rsidR="00D11278" w:rsidRDefault="00D11278" w:rsidP="00D11278">
      <w:pPr>
        <w:pStyle w:val="a3"/>
        <w:jc w:val="both"/>
      </w:pPr>
      <w:r>
        <w:rPr>
          <w:rFonts w:ascii="Times New Roman" w:hAnsi="Times New Roman" w:cs="Times New Roman"/>
          <w:sz w:val="28"/>
          <w:szCs w:val="28"/>
        </w:rPr>
        <w:t xml:space="preserve">         Забороняється  обрізати дерева та чагарники з приставних драбин із застосуванням електрифікованих та механізованих пилок, а також вилазити з цією метою на дерево.</w:t>
      </w:r>
    </w:p>
    <w:p w:rsidR="00D11278" w:rsidRDefault="00D11278" w:rsidP="00D11278">
      <w:pPr>
        <w:pStyle w:val="a3"/>
        <w:jc w:val="both"/>
      </w:pPr>
      <w:r>
        <w:rPr>
          <w:rFonts w:ascii="Times New Roman" w:hAnsi="Times New Roman" w:cs="Times New Roman"/>
          <w:sz w:val="28"/>
          <w:szCs w:val="28"/>
        </w:rPr>
        <w:t xml:space="preserve">          Під час обрізання дерев забороняється приставляти драбину  з боку руху транспорту, поблизу проїжджої частини вулиці. У деяких  випадках, у разі необхідності, зона проведення робіт огороджується,  і  біля  драбини  для страхування повинен перебувати другий робітник.</w:t>
      </w:r>
    </w:p>
    <w:p w:rsidR="00D11278" w:rsidRDefault="00D11278" w:rsidP="00D11278">
      <w:pPr>
        <w:pStyle w:val="a3"/>
        <w:jc w:val="both"/>
      </w:pPr>
      <w:r>
        <w:rPr>
          <w:rFonts w:ascii="Times New Roman" w:hAnsi="Times New Roman" w:cs="Times New Roman"/>
          <w:sz w:val="28"/>
          <w:szCs w:val="28"/>
        </w:rPr>
        <w:t xml:space="preserve">          Робітники, що працюють з боку проїжджої частини, повинні  бути  </w:t>
      </w:r>
      <w:proofErr w:type="spellStart"/>
      <w:r>
        <w:rPr>
          <w:rFonts w:ascii="Times New Roman" w:hAnsi="Times New Roman" w:cs="Times New Roman"/>
          <w:sz w:val="28"/>
          <w:szCs w:val="28"/>
        </w:rPr>
        <w:t>обернуті</w:t>
      </w:r>
      <w:proofErr w:type="spellEnd"/>
      <w:r>
        <w:rPr>
          <w:rFonts w:ascii="Times New Roman" w:hAnsi="Times New Roman" w:cs="Times New Roman"/>
          <w:sz w:val="28"/>
          <w:szCs w:val="28"/>
        </w:rPr>
        <w:t xml:space="preserve"> обличчям назустріч транспорту, що рухається, і одягнені в помаранчеві жилети.</w:t>
      </w:r>
    </w:p>
    <w:p w:rsidR="00D11278" w:rsidRDefault="00D11278" w:rsidP="00D11278">
      <w:pPr>
        <w:pStyle w:val="a3"/>
        <w:jc w:val="both"/>
      </w:pPr>
      <w:r>
        <w:rPr>
          <w:rFonts w:ascii="Times New Roman" w:hAnsi="Times New Roman" w:cs="Times New Roman"/>
          <w:sz w:val="28"/>
          <w:szCs w:val="28"/>
        </w:rPr>
        <w:t xml:space="preserve">          Знаки слід знімати тільки після закінчення робіт з обрізання  дерев та чагарників, корчування пеньків, зона проведення робіт  яких  поширюється на проїжджу частину вулиці, і приведення шляхового полотна до стану, що забезпечує рух транспорту.</w:t>
      </w:r>
    </w:p>
    <w:p w:rsidR="00D11278" w:rsidRDefault="00D11278" w:rsidP="00D11278">
      <w:pPr>
        <w:pStyle w:val="a3"/>
        <w:jc w:val="both"/>
        <w:rPr>
          <w:rFonts w:ascii="Times New Roman" w:hAnsi="Times New Roman" w:cs="Times New Roman"/>
          <w:sz w:val="28"/>
          <w:szCs w:val="28"/>
        </w:rPr>
      </w:pPr>
      <w:r>
        <w:rPr>
          <w:rFonts w:ascii="Times New Roman" w:hAnsi="Times New Roman" w:cs="Times New Roman"/>
          <w:sz w:val="28"/>
          <w:szCs w:val="28"/>
        </w:rPr>
        <w:t xml:space="preserve">         Перебування сторонніх осіб під деревами, що </w:t>
      </w:r>
      <w:proofErr w:type="spellStart"/>
      <w:r>
        <w:rPr>
          <w:rFonts w:ascii="Times New Roman" w:hAnsi="Times New Roman" w:cs="Times New Roman"/>
          <w:sz w:val="28"/>
          <w:szCs w:val="28"/>
        </w:rPr>
        <w:t>обрізаються</w:t>
      </w:r>
      <w:proofErr w:type="spellEnd"/>
      <w:r>
        <w:rPr>
          <w:rFonts w:ascii="Times New Roman" w:hAnsi="Times New Roman" w:cs="Times New Roman"/>
          <w:sz w:val="28"/>
          <w:szCs w:val="28"/>
        </w:rPr>
        <w:t>, заборонено.</w:t>
      </w:r>
    </w:p>
    <w:p w:rsidR="00D11278" w:rsidRDefault="00D11278" w:rsidP="00D11278">
      <w:pPr>
        <w:pStyle w:val="a3"/>
        <w:jc w:val="both"/>
      </w:pPr>
      <w:r>
        <w:rPr>
          <w:rFonts w:ascii="Times New Roman" w:hAnsi="Times New Roman" w:cs="Times New Roman"/>
          <w:sz w:val="28"/>
          <w:szCs w:val="28"/>
        </w:rPr>
        <w:t xml:space="preserve">         Обрізання крон дерев необхідно починати з нижніх гілок, не допускаючи падіння зрізаних гілок на робітника.</w:t>
      </w:r>
    </w:p>
    <w:p w:rsidR="00D11278" w:rsidRDefault="00D11278" w:rsidP="00D11278">
      <w:pPr>
        <w:pStyle w:val="a3"/>
        <w:jc w:val="both"/>
      </w:pPr>
      <w:r>
        <w:rPr>
          <w:rFonts w:ascii="Times New Roman" w:hAnsi="Times New Roman" w:cs="Times New Roman"/>
          <w:sz w:val="28"/>
          <w:szCs w:val="28"/>
        </w:rPr>
        <w:t xml:space="preserve">          Для  обрізання  дерев та високих чагарників необхідно пристосовувати  підйомно-транспортні механізми або пересувні підмостки.  Для  </w:t>
      </w:r>
      <w:proofErr w:type="spellStart"/>
      <w:r>
        <w:rPr>
          <w:rFonts w:ascii="Times New Roman" w:hAnsi="Times New Roman" w:cs="Times New Roman"/>
          <w:sz w:val="28"/>
          <w:szCs w:val="28"/>
        </w:rPr>
        <w:t>підмощування</w:t>
      </w:r>
      <w:proofErr w:type="spellEnd"/>
      <w:r>
        <w:rPr>
          <w:rFonts w:ascii="Times New Roman" w:hAnsi="Times New Roman" w:cs="Times New Roman"/>
          <w:sz w:val="28"/>
          <w:szCs w:val="28"/>
        </w:rPr>
        <w:t xml:space="preserve">  не можна використовувати ящики, бочки тощо.</w:t>
      </w:r>
    </w:p>
    <w:p w:rsidR="00D11278" w:rsidRDefault="00D11278" w:rsidP="00D11278">
      <w:pPr>
        <w:pStyle w:val="a3"/>
        <w:jc w:val="both"/>
      </w:pPr>
      <w:r>
        <w:rPr>
          <w:rFonts w:ascii="Times New Roman" w:hAnsi="Times New Roman" w:cs="Times New Roman"/>
          <w:sz w:val="28"/>
          <w:szCs w:val="28"/>
        </w:rPr>
        <w:t xml:space="preserve">         Під час обрізання гілля з високих дерев поблизу ліній електромереж  останні  необхідно відключати від джерела живлення. Підключати або знімати дроти повинна організація, що експлуатує електромережі.</w:t>
      </w:r>
    </w:p>
    <w:p w:rsidR="00D11278" w:rsidRDefault="00D11278" w:rsidP="00D11278">
      <w:pPr>
        <w:pStyle w:val="a3"/>
        <w:jc w:val="both"/>
      </w:pPr>
      <w:r>
        <w:rPr>
          <w:rFonts w:ascii="Times New Roman" w:hAnsi="Times New Roman" w:cs="Times New Roman"/>
          <w:sz w:val="28"/>
          <w:szCs w:val="28"/>
        </w:rPr>
        <w:t xml:space="preserve">       Якщо  під  час спилювання дерев частинами гілка впала на  лінії  електропередач,  проводити будь-які роботи до прибуття експлуатаційної  обслуги  і  наближатися  до місця аварії на відстань ближче 10 м забороняється.</w:t>
      </w:r>
    </w:p>
    <w:p w:rsidR="00D11278" w:rsidRDefault="00D11278" w:rsidP="00D11278">
      <w:pPr>
        <w:pStyle w:val="a3"/>
        <w:jc w:val="both"/>
      </w:pPr>
      <w:r>
        <w:rPr>
          <w:rFonts w:ascii="Times New Roman" w:hAnsi="Times New Roman" w:cs="Times New Roman"/>
          <w:sz w:val="28"/>
          <w:szCs w:val="28"/>
        </w:rPr>
        <w:t xml:space="preserve">        Опале  листя  та  зрізані частини дерев забороняється спалювати в межах населених пунктів.</w:t>
      </w:r>
    </w:p>
    <w:p w:rsidR="00D11278" w:rsidRDefault="00D11278" w:rsidP="00D11278">
      <w:pPr>
        <w:pStyle w:val="a3"/>
        <w:jc w:val="both"/>
      </w:pPr>
      <w:r>
        <w:rPr>
          <w:rFonts w:ascii="Times New Roman" w:hAnsi="Times New Roman" w:cs="Times New Roman"/>
          <w:sz w:val="28"/>
          <w:szCs w:val="28"/>
        </w:rPr>
        <w:t xml:space="preserve">        Рубку дров здійснювати в спеціально відведеному  місці на території підрозділу. Перед роботою впевнитися в цілісності та справності інструменту. </w:t>
      </w:r>
      <w:r>
        <w:rPr>
          <w:rFonts w:ascii="Times New Roman" w:hAnsi="Times New Roman" w:cs="Times New Roman"/>
          <w:sz w:val="28"/>
          <w:szCs w:val="28"/>
        </w:rPr>
        <w:lastRenderedPageBreak/>
        <w:t>Сокира повинна бути міцно насаджена на топорище. Поблизу не повинні перебувати сторонні особи. Рубати дрова потрібно на неслизький поверхні (наприклад – пеньок старого  зрубаного дерева). Бути обережним під час замахування сокирою при проведенні рубки, щоб не травмувати себе.</w:t>
      </w:r>
    </w:p>
    <w:p w:rsidR="00D11278" w:rsidRDefault="00D11278" w:rsidP="00D11278">
      <w:pPr>
        <w:pStyle w:val="a3"/>
        <w:jc w:val="both"/>
      </w:pPr>
      <w:r>
        <w:rPr>
          <w:rFonts w:ascii="Times New Roman" w:hAnsi="Times New Roman" w:cs="Times New Roman"/>
          <w:sz w:val="28"/>
          <w:szCs w:val="28"/>
        </w:rPr>
        <w:t xml:space="preserve">      Після закінчення роботи необхідно:</w:t>
      </w:r>
    </w:p>
    <w:p w:rsidR="00D11278" w:rsidRDefault="00D11278" w:rsidP="00D11278">
      <w:pPr>
        <w:pStyle w:val="Standard"/>
        <w:widowControl/>
        <w:suppressLineNumbers/>
        <w:tabs>
          <w:tab w:val="left" w:pos="567"/>
        </w:tabs>
        <w:spacing w:line="271" w:lineRule="auto"/>
        <w:jc w:val="both"/>
      </w:pPr>
      <w:r>
        <w:rPr>
          <w:sz w:val="28"/>
          <w:szCs w:val="28"/>
          <w:lang w:val="uk-UA"/>
        </w:rPr>
        <w:t xml:space="preserve">      Прибрати сокиру  та  скласти дрова в спеціально відведені місця, очистити та привести в порядок    робоче місце.   </w:t>
      </w:r>
    </w:p>
    <w:p w:rsidR="00D11278" w:rsidRDefault="00D11278" w:rsidP="00D11278">
      <w:pPr>
        <w:pStyle w:val="Standard"/>
        <w:widowControl/>
        <w:suppressLineNumbers/>
        <w:tabs>
          <w:tab w:val="left" w:pos="567"/>
        </w:tabs>
        <w:spacing w:line="271" w:lineRule="auto"/>
        <w:jc w:val="both"/>
        <w:rPr>
          <w:color w:val="000000"/>
          <w:sz w:val="28"/>
          <w:szCs w:val="28"/>
          <w:lang w:val="uk-UA"/>
        </w:rPr>
      </w:pPr>
    </w:p>
    <w:p w:rsidR="00D11278" w:rsidRDefault="00D11278" w:rsidP="00D11278">
      <w:pPr>
        <w:pStyle w:val="a3"/>
        <w:jc w:val="center"/>
      </w:pPr>
      <w:r>
        <w:rPr>
          <w:sz w:val="28"/>
          <w:szCs w:val="28"/>
        </w:rPr>
        <w:tab/>
      </w:r>
      <w:r>
        <w:rPr>
          <w:b/>
          <w:color w:val="000000"/>
          <w:sz w:val="28"/>
          <w:szCs w:val="28"/>
        </w:rPr>
        <w:t xml:space="preserve">   </w:t>
      </w:r>
      <w:r>
        <w:rPr>
          <w:rFonts w:ascii="Times New Roman" w:hAnsi="Times New Roman" w:cs="Times New Roman"/>
          <w:b/>
          <w:color w:val="000000"/>
          <w:sz w:val="28"/>
          <w:szCs w:val="28"/>
        </w:rPr>
        <w:t>6.1. Вимоги безпеки праці  під час видалення дерев частинами вручну.</w:t>
      </w:r>
    </w:p>
    <w:p w:rsidR="00D11278" w:rsidRDefault="00D11278" w:rsidP="00D11278">
      <w:pPr>
        <w:pStyle w:val="a3"/>
        <w:jc w:val="both"/>
      </w:pPr>
      <w:r>
        <w:rPr>
          <w:rFonts w:ascii="Times New Roman" w:hAnsi="Times New Roman" w:cs="Times New Roman"/>
          <w:sz w:val="28"/>
          <w:szCs w:val="28"/>
        </w:rPr>
        <w:t xml:space="preserve">        Під  час  спилювання  дерев частинами вручну необхідно застосовувати  драбину, на верхньому  кінці  якої  повинен бути обладнаний майданчик з поруччям висотою не менше 1,0 м. Справність драбини повинна перевірятися  щодня  до  початку роботи особою, що відповідає за проведення робіт.</w:t>
      </w:r>
    </w:p>
    <w:p w:rsidR="00D11278" w:rsidRDefault="00D11278" w:rsidP="00D11278">
      <w:pPr>
        <w:pStyle w:val="a3"/>
        <w:jc w:val="both"/>
        <w:rPr>
          <w:rFonts w:ascii="Times New Roman" w:hAnsi="Times New Roman" w:cs="Times New Roman"/>
          <w:sz w:val="28"/>
          <w:szCs w:val="28"/>
        </w:rPr>
      </w:pPr>
      <w:r>
        <w:rPr>
          <w:rFonts w:ascii="Times New Roman" w:hAnsi="Times New Roman" w:cs="Times New Roman"/>
          <w:sz w:val="28"/>
          <w:szCs w:val="28"/>
        </w:rPr>
        <w:t xml:space="preserve">       Забороняється використовувати приставні драбини, а також вилазити на дерево.</w:t>
      </w:r>
    </w:p>
    <w:p w:rsidR="00D11278" w:rsidRDefault="00D11278" w:rsidP="00D11278">
      <w:pPr>
        <w:pStyle w:val="a3"/>
        <w:jc w:val="both"/>
        <w:rPr>
          <w:rFonts w:ascii="Times New Roman" w:hAnsi="Times New Roman" w:cs="Times New Roman"/>
          <w:sz w:val="28"/>
          <w:szCs w:val="28"/>
        </w:rPr>
      </w:pPr>
      <w:r>
        <w:rPr>
          <w:rFonts w:ascii="Times New Roman" w:hAnsi="Times New Roman" w:cs="Times New Roman"/>
          <w:sz w:val="28"/>
          <w:szCs w:val="28"/>
        </w:rPr>
        <w:t xml:space="preserve">       Під  час роботи з драбин необхідно дотримуватись таких вимог:</w:t>
      </w:r>
    </w:p>
    <w:p w:rsidR="00D11278" w:rsidRDefault="00D11278" w:rsidP="00D11278">
      <w:pPr>
        <w:pStyle w:val="a3"/>
        <w:jc w:val="both"/>
      </w:pPr>
      <w:r>
        <w:rPr>
          <w:rFonts w:ascii="Times New Roman" w:hAnsi="Times New Roman" w:cs="Times New Roman"/>
          <w:sz w:val="28"/>
          <w:szCs w:val="28"/>
        </w:rPr>
        <w:t xml:space="preserve">     -  якщо робітник працює на висоті понад 3 м біля драбини для страхування повинен перебувати другий робітник;</w:t>
      </w:r>
    </w:p>
    <w:p w:rsidR="00D11278" w:rsidRDefault="00D11278" w:rsidP="00D11278">
      <w:pPr>
        <w:pStyle w:val="a3"/>
        <w:jc w:val="both"/>
      </w:pPr>
      <w:r>
        <w:rPr>
          <w:rFonts w:ascii="Times New Roman" w:hAnsi="Times New Roman" w:cs="Times New Roman"/>
          <w:sz w:val="28"/>
          <w:szCs w:val="28"/>
        </w:rPr>
        <w:t xml:space="preserve">     -  забороняється приставляти драбину безпосередньо до стовбурів та гілок дерева;</w:t>
      </w:r>
    </w:p>
    <w:p w:rsidR="00D11278" w:rsidRDefault="00D11278" w:rsidP="00D11278">
      <w:pPr>
        <w:pStyle w:val="a3"/>
        <w:jc w:val="both"/>
      </w:pPr>
      <w:r>
        <w:rPr>
          <w:rFonts w:ascii="Times New Roman" w:hAnsi="Times New Roman" w:cs="Times New Roman"/>
          <w:sz w:val="28"/>
          <w:szCs w:val="28"/>
        </w:rPr>
        <w:t xml:space="preserve">     -  забороняється підкладати під нижні кінці драбини каміння, обрізки дощок, обрубки дерев тощо;</w:t>
      </w:r>
    </w:p>
    <w:p w:rsidR="00D11278" w:rsidRDefault="00D11278" w:rsidP="00D11278">
      <w:pPr>
        <w:pStyle w:val="a3"/>
        <w:jc w:val="both"/>
        <w:rPr>
          <w:rFonts w:ascii="Times New Roman" w:hAnsi="Times New Roman" w:cs="Times New Roman"/>
          <w:sz w:val="28"/>
          <w:szCs w:val="28"/>
        </w:rPr>
      </w:pPr>
      <w:r>
        <w:rPr>
          <w:rFonts w:ascii="Times New Roman" w:hAnsi="Times New Roman" w:cs="Times New Roman"/>
          <w:sz w:val="28"/>
          <w:szCs w:val="28"/>
        </w:rPr>
        <w:t xml:space="preserve">     -  не  допускається одночасний підйом двох робітників по одній драбині.</w:t>
      </w:r>
    </w:p>
    <w:p w:rsidR="00D11278" w:rsidRDefault="00D11278" w:rsidP="00D11278">
      <w:pPr>
        <w:pStyle w:val="a3"/>
        <w:jc w:val="both"/>
      </w:pPr>
      <w:r>
        <w:rPr>
          <w:rFonts w:ascii="Times New Roman" w:hAnsi="Times New Roman" w:cs="Times New Roman"/>
          <w:sz w:val="28"/>
          <w:szCs w:val="28"/>
        </w:rPr>
        <w:t xml:space="preserve">      Ламати верхівку дерева слід тільки після спускання робітника з драбини і її видалення з небезпечної зони.</w:t>
      </w:r>
    </w:p>
    <w:p w:rsidR="00D11278" w:rsidRDefault="00D11278" w:rsidP="00D11278">
      <w:pPr>
        <w:pStyle w:val="a3"/>
        <w:jc w:val="both"/>
      </w:pPr>
      <w:r>
        <w:rPr>
          <w:rFonts w:ascii="Times New Roman" w:hAnsi="Times New Roman" w:cs="Times New Roman"/>
          <w:sz w:val="28"/>
          <w:szCs w:val="28"/>
        </w:rPr>
        <w:t xml:space="preserve">      Довжина </w:t>
      </w:r>
      <w:proofErr w:type="spellStart"/>
      <w:r>
        <w:rPr>
          <w:rFonts w:ascii="Times New Roman" w:hAnsi="Times New Roman" w:cs="Times New Roman"/>
          <w:sz w:val="28"/>
          <w:szCs w:val="28"/>
        </w:rPr>
        <w:t>спилюваних</w:t>
      </w:r>
      <w:proofErr w:type="spellEnd"/>
      <w:r>
        <w:rPr>
          <w:rFonts w:ascii="Times New Roman" w:hAnsi="Times New Roman" w:cs="Times New Roman"/>
          <w:sz w:val="28"/>
          <w:szCs w:val="28"/>
        </w:rPr>
        <w:t xml:space="preserve"> відрізків стовбура не повинна перевищувати  0,8  м,  при цьому необхідно враховувати діаметр і масу відрізків стовбура.</w:t>
      </w:r>
    </w:p>
    <w:p w:rsidR="00D11278" w:rsidRDefault="00D11278" w:rsidP="00D11278">
      <w:pPr>
        <w:pStyle w:val="a3"/>
        <w:jc w:val="both"/>
      </w:pPr>
      <w:r>
        <w:rPr>
          <w:rFonts w:ascii="Times New Roman" w:hAnsi="Times New Roman" w:cs="Times New Roman"/>
          <w:sz w:val="28"/>
          <w:szCs w:val="28"/>
        </w:rPr>
        <w:t xml:space="preserve">      Під час спилювання відрізків стовбура різальні інструменти повинні бути прив'язані до запобіжного пояса.</w:t>
      </w:r>
    </w:p>
    <w:p w:rsidR="00D11278" w:rsidRDefault="00D11278" w:rsidP="00D11278">
      <w:pPr>
        <w:pStyle w:val="a3"/>
        <w:jc w:val="both"/>
      </w:pPr>
      <w:r>
        <w:rPr>
          <w:rFonts w:ascii="Times New Roman" w:hAnsi="Times New Roman" w:cs="Times New Roman"/>
          <w:sz w:val="28"/>
          <w:szCs w:val="28"/>
        </w:rPr>
        <w:t xml:space="preserve">      Спилювати відрізки стовбура необхідно до тих пір, поки робочий майданчик не дозволить звалити стовбур так, щоб не нанести пошкоджень   оточуючим спорудам в радіусі 15 м.</w:t>
      </w:r>
    </w:p>
    <w:p w:rsidR="00981E9A" w:rsidRDefault="00981E9A"/>
    <w:p w:rsidR="00D11278" w:rsidRDefault="00D11278" w:rsidP="00D11278">
      <w:pPr>
        <w:spacing w:after="0" w:line="240" w:lineRule="auto"/>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Заступник директора</w:t>
      </w:r>
    </w:p>
    <w:p w:rsidR="00D11278" w:rsidRDefault="00D11278" w:rsidP="00D11278">
      <w:pPr>
        <w:spacing w:after="0" w:line="240" w:lineRule="auto"/>
        <w:outlineLvl w:val="2"/>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з навчально-виховної роботи       _______________            Ж.В.Мазур</w:t>
      </w:r>
    </w:p>
    <w:p w:rsidR="00D11278" w:rsidRDefault="00D11278" w:rsidP="00D11278">
      <w:pPr>
        <w:spacing w:after="0" w:line="240" w:lineRule="auto"/>
        <w:jc w:val="both"/>
        <w:rPr>
          <w:rFonts w:ascii="Times New Roman" w:hAnsi="Times New Roman" w:cs="Times New Roman"/>
          <w:b/>
          <w:sz w:val="28"/>
          <w:szCs w:val="28"/>
        </w:rPr>
      </w:pPr>
    </w:p>
    <w:p w:rsidR="00D11278" w:rsidRDefault="00D11278" w:rsidP="00D11278">
      <w:pPr>
        <w:spacing w:after="0" w:line="240" w:lineRule="auto"/>
        <w:jc w:val="both"/>
        <w:rPr>
          <w:rFonts w:ascii="Times New Roman" w:hAnsi="Times New Roman" w:cs="Times New Roman"/>
          <w:b/>
          <w:sz w:val="28"/>
          <w:szCs w:val="28"/>
        </w:rPr>
      </w:pPr>
      <w:r w:rsidRPr="00BC72A8">
        <w:rPr>
          <w:rFonts w:ascii="Times New Roman" w:hAnsi="Times New Roman" w:cs="Times New Roman"/>
          <w:b/>
          <w:sz w:val="28"/>
          <w:szCs w:val="28"/>
        </w:rPr>
        <w:t>УЗГОДЖЕНО:</w:t>
      </w:r>
    </w:p>
    <w:p w:rsidR="00D11278" w:rsidRDefault="00D11278" w:rsidP="00D11278">
      <w:pPr>
        <w:spacing w:after="0" w:line="240" w:lineRule="auto"/>
        <w:jc w:val="both"/>
        <w:rPr>
          <w:rFonts w:ascii="Times New Roman" w:hAnsi="Times New Roman" w:cs="Times New Roman"/>
          <w:sz w:val="28"/>
          <w:szCs w:val="28"/>
        </w:rPr>
      </w:pPr>
    </w:p>
    <w:p w:rsidR="00D11278" w:rsidRPr="0023283B" w:rsidRDefault="00D11278" w:rsidP="00D1127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Голова  профкому  закладу</w:t>
      </w:r>
    </w:p>
    <w:p w:rsidR="00D11278" w:rsidRDefault="00D11278" w:rsidP="00D11278">
      <w:pPr>
        <w:spacing w:after="0" w:line="360" w:lineRule="auto"/>
        <w:jc w:val="both"/>
        <w:rPr>
          <w:rFonts w:ascii="Times New Roman" w:hAnsi="Times New Roman" w:cs="Times New Roman"/>
          <w:sz w:val="28"/>
          <w:szCs w:val="28"/>
        </w:rPr>
      </w:pPr>
    </w:p>
    <w:p w:rsidR="00D11278" w:rsidRPr="00FF30FF" w:rsidRDefault="00D11278" w:rsidP="00D11278">
      <w:pPr>
        <w:spacing w:after="0" w:line="360" w:lineRule="auto"/>
        <w:jc w:val="both"/>
        <w:rPr>
          <w:rFonts w:ascii="Times New Roman" w:hAnsi="Times New Roman" w:cs="Times New Roman"/>
          <w:sz w:val="28"/>
          <w:szCs w:val="28"/>
        </w:rPr>
      </w:pPr>
      <w:r w:rsidRPr="00FF30FF">
        <w:rPr>
          <w:rFonts w:ascii="Times New Roman" w:hAnsi="Times New Roman" w:cs="Times New Roman"/>
          <w:sz w:val="28"/>
          <w:szCs w:val="28"/>
        </w:rPr>
        <w:t>__</w:t>
      </w:r>
      <w:r>
        <w:rPr>
          <w:rFonts w:ascii="Times New Roman" w:hAnsi="Times New Roman" w:cs="Times New Roman"/>
          <w:sz w:val="28"/>
          <w:szCs w:val="28"/>
        </w:rPr>
        <w:t>_________  Л.М.</w:t>
      </w:r>
      <w:proofErr w:type="spellStart"/>
      <w:r>
        <w:rPr>
          <w:rFonts w:ascii="Times New Roman" w:hAnsi="Times New Roman" w:cs="Times New Roman"/>
          <w:sz w:val="28"/>
          <w:szCs w:val="28"/>
        </w:rPr>
        <w:t>Синусик</w:t>
      </w:r>
      <w:proofErr w:type="spellEnd"/>
    </w:p>
    <w:p w:rsidR="00D11278" w:rsidRPr="00FF30FF" w:rsidRDefault="00D11278" w:rsidP="00D11278">
      <w:pPr>
        <w:spacing w:after="0"/>
        <w:jc w:val="both"/>
        <w:rPr>
          <w:rFonts w:ascii="Times New Roman" w:hAnsi="Times New Roman" w:cs="Times New Roman"/>
          <w:sz w:val="28"/>
          <w:szCs w:val="28"/>
        </w:rPr>
      </w:pPr>
      <w:r>
        <w:rPr>
          <w:rFonts w:ascii="Times New Roman" w:hAnsi="Times New Roman" w:cs="Times New Roman"/>
          <w:sz w:val="28"/>
          <w:szCs w:val="28"/>
        </w:rPr>
        <w:t>24  серпня 2021</w:t>
      </w:r>
      <w:r w:rsidRPr="00FF30FF">
        <w:rPr>
          <w:rFonts w:ascii="Times New Roman" w:hAnsi="Times New Roman" w:cs="Times New Roman"/>
          <w:sz w:val="28"/>
          <w:szCs w:val="28"/>
        </w:rPr>
        <w:t>р.</w:t>
      </w:r>
    </w:p>
    <w:p w:rsidR="00D11278" w:rsidRDefault="00D11278"/>
    <w:sectPr w:rsidR="00D112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863B9"/>
    <w:multiLevelType w:val="multilevel"/>
    <w:tmpl w:val="156631F2"/>
    <w:styleLink w:val="WW8Num1"/>
    <w:lvl w:ilvl="0">
      <w:start w:val="1"/>
      <w:numFmt w:val="decimal"/>
      <w:lvlText w:val="%1."/>
      <w:lvlJc w:val="left"/>
      <w:pPr>
        <w:ind w:left="0" w:firstLine="0"/>
      </w:pPr>
    </w:lvl>
    <w:lvl w:ilvl="1">
      <w:numFmt w:val="none"/>
      <w:lvlText w:val="%2"/>
      <w:lvlJc w:val="left"/>
      <w:pPr>
        <w:ind w:left="0" w:firstLine="0"/>
      </w:pPr>
    </w:lvl>
    <w:lvl w:ilvl="2">
      <w:numFmt w:val="none"/>
      <w:lvlText w:val="%3"/>
      <w:lvlJc w:val="left"/>
      <w:pPr>
        <w:ind w:left="0" w:firstLine="0"/>
      </w:pPr>
    </w:lvl>
    <w:lvl w:ilvl="3">
      <w:numFmt w:val="none"/>
      <w:lvlText w:val="%4"/>
      <w:lvlJc w:val="left"/>
      <w:pPr>
        <w:ind w:left="0" w:firstLine="0"/>
      </w:pPr>
    </w:lvl>
    <w:lvl w:ilvl="4">
      <w:numFmt w:val="none"/>
      <w:lvlText w:val="%5"/>
      <w:lvlJc w:val="left"/>
      <w:pPr>
        <w:ind w:left="0" w:firstLine="0"/>
      </w:pPr>
    </w:lvl>
    <w:lvl w:ilvl="5">
      <w:numFmt w:val="none"/>
      <w:lvlText w:val="%6"/>
      <w:lvlJc w:val="left"/>
      <w:pPr>
        <w:ind w:left="0" w:firstLine="0"/>
      </w:pPr>
    </w:lvl>
    <w:lvl w:ilvl="6">
      <w:numFmt w:val="none"/>
      <w:lvlText w:val="%7"/>
      <w:lvlJc w:val="left"/>
      <w:pPr>
        <w:ind w:left="0" w:firstLine="0"/>
      </w:pPr>
    </w:lvl>
    <w:lvl w:ilvl="7">
      <w:numFmt w:val="none"/>
      <w:lvlText w:val="%8"/>
      <w:lvlJc w:val="left"/>
      <w:pPr>
        <w:ind w:left="0" w:firstLine="0"/>
      </w:pPr>
    </w:lvl>
    <w:lvl w:ilvl="8">
      <w:numFmt w:val="none"/>
      <w:lvlText w:val="%9"/>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3C"/>
    <w:rsid w:val="006646BE"/>
    <w:rsid w:val="00981E9A"/>
    <w:rsid w:val="00D11278"/>
    <w:rsid w:val="00D53C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2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11278"/>
    <w:pPr>
      <w:widowControl w:val="0"/>
      <w:autoSpaceDE w:val="0"/>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a3">
    <w:name w:val="Динай моно"/>
    <w:basedOn w:val="Standard"/>
    <w:rsid w:val="00D11278"/>
    <w:pPr>
      <w:widowControl/>
      <w:autoSpaceDE/>
    </w:pPr>
    <w:rPr>
      <w:rFonts w:ascii="Courier New" w:hAnsi="Courier New" w:cs="Courier New"/>
      <w:sz w:val="18"/>
      <w:lang w:val="uk-UA"/>
    </w:rPr>
  </w:style>
  <w:style w:type="paragraph" w:styleId="2">
    <w:name w:val="Body Text 2"/>
    <w:basedOn w:val="Standard"/>
    <w:link w:val="20"/>
    <w:semiHidden/>
    <w:unhideWhenUsed/>
    <w:rsid w:val="00D11278"/>
    <w:pPr>
      <w:tabs>
        <w:tab w:val="left" w:pos="567"/>
        <w:tab w:val="left" w:pos="720"/>
      </w:tabs>
      <w:spacing w:line="271" w:lineRule="auto"/>
      <w:ind w:right="101"/>
      <w:jc w:val="both"/>
    </w:pPr>
    <w:rPr>
      <w:rFonts w:ascii="Arial" w:hAnsi="Arial" w:cs="Arial"/>
      <w:color w:val="000000"/>
      <w:sz w:val="22"/>
      <w:szCs w:val="27"/>
      <w:lang w:val="uk-UA"/>
    </w:rPr>
  </w:style>
  <w:style w:type="character" w:customStyle="1" w:styleId="20">
    <w:name w:val="Основной текст 2 Знак"/>
    <w:basedOn w:val="a0"/>
    <w:link w:val="2"/>
    <w:semiHidden/>
    <w:rsid w:val="00D11278"/>
    <w:rPr>
      <w:rFonts w:ascii="Arial" w:eastAsia="Times New Roman" w:hAnsi="Arial" w:cs="Arial"/>
      <w:color w:val="000000"/>
      <w:kern w:val="3"/>
      <w:szCs w:val="27"/>
      <w:lang w:eastAsia="zh-CN"/>
    </w:rPr>
  </w:style>
  <w:style w:type="numbering" w:customStyle="1" w:styleId="WW8Num1">
    <w:name w:val="WW8Num1"/>
    <w:rsid w:val="00D11278"/>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2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11278"/>
    <w:pPr>
      <w:widowControl w:val="0"/>
      <w:autoSpaceDE w:val="0"/>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a3">
    <w:name w:val="Динай моно"/>
    <w:basedOn w:val="Standard"/>
    <w:rsid w:val="00D11278"/>
    <w:pPr>
      <w:widowControl/>
      <w:autoSpaceDE/>
    </w:pPr>
    <w:rPr>
      <w:rFonts w:ascii="Courier New" w:hAnsi="Courier New" w:cs="Courier New"/>
      <w:sz w:val="18"/>
      <w:lang w:val="uk-UA"/>
    </w:rPr>
  </w:style>
  <w:style w:type="paragraph" w:styleId="2">
    <w:name w:val="Body Text 2"/>
    <w:basedOn w:val="Standard"/>
    <w:link w:val="20"/>
    <w:semiHidden/>
    <w:unhideWhenUsed/>
    <w:rsid w:val="00D11278"/>
    <w:pPr>
      <w:tabs>
        <w:tab w:val="left" w:pos="567"/>
        <w:tab w:val="left" w:pos="720"/>
      </w:tabs>
      <w:spacing w:line="271" w:lineRule="auto"/>
      <w:ind w:right="101"/>
      <w:jc w:val="both"/>
    </w:pPr>
    <w:rPr>
      <w:rFonts w:ascii="Arial" w:hAnsi="Arial" w:cs="Arial"/>
      <w:color w:val="000000"/>
      <w:sz w:val="22"/>
      <w:szCs w:val="27"/>
      <w:lang w:val="uk-UA"/>
    </w:rPr>
  </w:style>
  <w:style w:type="character" w:customStyle="1" w:styleId="20">
    <w:name w:val="Основной текст 2 Знак"/>
    <w:basedOn w:val="a0"/>
    <w:link w:val="2"/>
    <w:semiHidden/>
    <w:rsid w:val="00D11278"/>
    <w:rPr>
      <w:rFonts w:ascii="Arial" w:eastAsia="Times New Roman" w:hAnsi="Arial" w:cs="Arial"/>
      <w:color w:val="000000"/>
      <w:kern w:val="3"/>
      <w:szCs w:val="27"/>
      <w:lang w:eastAsia="zh-CN"/>
    </w:rPr>
  </w:style>
  <w:style w:type="numbering" w:customStyle="1" w:styleId="WW8Num1">
    <w:name w:val="WW8Num1"/>
    <w:rsid w:val="00D1127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2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9031</Words>
  <Characters>5148</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2</cp:revision>
  <cp:lastPrinted>2021-06-20T12:31:00Z</cp:lastPrinted>
  <dcterms:created xsi:type="dcterms:W3CDTF">2021-06-20T12:26:00Z</dcterms:created>
  <dcterms:modified xsi:type="dcterms:W3CDTF">2021-06-20T12:55:00Z</dcterms:modified>
</cp:coreProperties>
</file>